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5604" w:rsidRPr="00295604" w:rsidRDefault="00295604" w:rsidP="00295604">
      <w:pPr>
        <w:jc w:val="center"/>
        <w:rPr>
          <w:rFonts w:ascii="宋体" w:hAnsi="宋体"/>
          <w:b/>
          <w:bCs/>
          <w:color w:val="00B050"/>
          <w:sz w:val="32"/>
          <w:szCs w:val="28"/>
        </w:rPr>
      </w:pPr>
      <w:r w:rsidRPr="00295604">
        <w:rPr>
          <w:rFonts w:ascii="宋体" w:hAnsi="宋体" w:hint="eastAsia"/>
          <w:b/>
          <w:bCs/>
          <w:color w:val="00B050"/>
          <w:sz w:val="32"/>
          <w:szCs w:val="28"/>
        </w:rPr>
        <w:t>考点</w:t>
      </w:r>
      <w:r w:rsidR="00E97040">
        <w:rPr>
          <w:rFonts w:ascii="宋体" w:hAnsi="宋体" w:hint="eastAsia"/>
          <w:b/>
          <w:bCs/>
          <w:color w:val="00B050"/>
          <w:sz w:val="32"/>
          <w:szCs w:val="28"/>
        </w:rPr>
        <w:t>04</w:t>
      </w:r>
      <w:bookmarkStart w:id="0" w:name="_GoBack"/>
      <w:bookmarkEnd w:id="0"/>
      <w:r w:rsidRPr="00295604">
        <w:rPr>
          <w:rFonts w:ascii="宋体" w:hAnsi="宋体" w:hint="eastAsia"/>
          <w:b/>
          <w:bCs/>
          <w:color w:val="00B050"/>
          <w:sz w:val="32"/>
          <w:szCs w:val="28"/>
        </w:rPr>
        <w:t xml:space="preserve"> 光学实验探究（解析版）</w:t>
      </w:r>
    </w:p>
    <w:p w:rsidR="00295604" w:rsidRDefault="00295604" w:rsidP="00295604">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1940"/>
        <w:gridCol w:w="4350"/>
        <w:gridCol w:w="1829"/>
      </w:tblGrid>
      <w:tr w:rsidR="00295604" w:rsidTr="00051247">
        <w:tc>
          <w:tcPr>
            <w:tcW w:w="1169" w:type="dxa"/>
          </w:tcPr>
          <w:p w:rsidR="00295604" w:rsidRDefault="00295604" w:rsidP="00051247">
            <w:pPr>
              <w:spacing w:line="360" w:lineRule="auto"/>
              <w:jc w:val="center"/>
              <w:rPr>
                <w:rFonts w:ascii="宋体" w:hAnsi="宋体"/>
              </w:rPr>
            </w:pPr>
            <w:r>
              <w:rPr>
                <w:rFonts w:ascii="宋体" w:hAnsi="宋体" w:hint="eastAsia"/>
              </w:rPr>
              <w:t>序号</w:t>
            </w:r>
          </w:p>
        </w:tc>
        <w:tc>
          <w:tcPr>
            <w:tcW w:w="1940" w:type="dxa"/>
          </w:tcPr>
          <w:p w:rsidR="00295604" w:rsidRDefault="00295604" w:rsidP="00051247">
            <w:pPr>
              <w:spacing w:line="360" w:lineRule="auto"/>
              <w:jc w:val="center"/>
              <w:rPr>
                <w:rFonts w:ascii="宋体" w:hAnsi="宋体"/>
              </w:rPr>
            </w:pPr>
            <w:r>
              <w:rPr>
                <w:rFonts w:ascii="宋体" w:hAnsi="宋体" w:hint="eastAsia"/>
              </w:rPr>
              <w:t>考点</w:t>
            </w:r>
          </w:p>
        </w:tc>
        <w:tc>
          <w:tcPr>
            <w:tcW w:w="4350" w:type="dxa"/>
          </w:tcPr>
          <w:p w:rsidR="00295604" w:rsidRDefault="00295604" w:rsidP="00051247">
            <w:pPr>
              <w:spacing w:line="360" w:lineRule="auto"/>
              <w:jc w:val="center"/>
              <w:rPr>
                <w:rFonts w:ascii="宋体" w:hAnsi="宋体"/>
              </w:rPr>
            </w:pPr>
            <w:r>
              <w:rPr>
                <w:rFonts w:ascii="宋体" w:hAnsi="宋体" w:hint="eastAsia"/>
              </w:rPr>
              <w:t>考点释义</w:t>
            </w:r>
          </w:p>
        </w:tc>
        <w:tc>
          <w:tcPr>
            <w:tcW w:w="1829" w:type="dxa"/>
          </w:tcPr>
          <w:p w:rsidR="00295604" w:rsidRDefault="00295604" w:rsidP="00051247">
            <w:pPr>
              <w:spacing w:line="360" w:lineRule="auto"/>
              <w:jc w:val="center"/>
              <w:rPr>
                <w:rFonts w:ascii="宋体" w:hAnsi="宋体"/>
              </w:rPr>
            </w:pPr>
            <w:r>
              <w:rPr>
                <w:rFonts w:ascii="宋体" w:hAnsi="宋体" w:hint="eastAsia"/>
              </w:rPr>
              <w:t>备注</w:t>
            </w:r>
          </w:p>
        </w:tc>
      </w:tr>
      <w:tr w:rsidR="00295604" w:rsidTr="00051247">
        <w:tc>
          <w:tcPr>
            <w:tcW w:w="1169" w:type="dxa"/>
            <w:vAlign w:val="center"/>
          </w:tcPr>
          <w:p w:rsidR="00295604" w:rsidRDefault="00295604" w:rsidP="00051247">
            <w:pPr>
              <w:spacing w:line="360" w:lineRule="auto"/>
              <w:jc w:val="center"/>
              <w:rPr>
                <w:rFonts w:ascii="宋体" w:hAnsi="宋体"/>
              </w:rPr>
            </w:pPr>
            <w:r>
              <w:rPr>
                <w:rFonts w:ascii="宋体" w:hAnsi="宋体" w:hint="eastAsia"/>
              </w:rPr>
              <w:t>1</w:t>
            </w:r>
          </w:p>
        </w:tc>
        <w:tc>
          <w:tcPr>
            <w:tcW w:w="1940" w:type="dxa"/>
          </w:tcPr>
          <w:p w:rsidR="00295604" w:rsidRDefault="00295604" w:rsidP="00051247">
            <w:pPr>
              <w:widowControl/>
              <w:wordWrap w:val="0"/>
              <w:spacing w:line="384" w:lineRule="atLeast"/>
              <w:jc w:val="center"/>
              <w:rPr>
                <w:rFonts w:ascii="宋体" w:hAnsi="宋体"/>
              </w:rPr>
            </w:pPr>
            <w:r>
              <w:rPr>
                <w:rFonts w:ascii="宋体" w:hAnsi="宋体" w:hint="eastAsia"/>
                <w:szCs w:val="21"/>
              </w:rPr>
              <w:t>光的反射定律</w:t>
            </w:r>
          </w:p>
        </w:tc>
        <w:tc>
          <w:tcPr>
            <w:tcW w:w="4350" w:type="dxa"/>
          </w:tcPr>
          <w:p w:rsidR="00295604" w:rsidRDefault="00295604" w:rsidP="00051247">
            <w:pPr>
              <w:widowControl/>
              <w:wordWrap w:val="0"/>
              <w:spacing w:line="384" w:lineRule="atLeast"/>
              <w:jc w:val="center"/>
              <w:rPr>
                <w:rFonts w:ascii="宋体" w:hAnsi="宋体"/>
              </w:rPr>
            </w:pPr>
            <w:r>
              <w:rPr>
                <w:rFonts w:ascii="宋体" w:hAnsi="宋体" w:hint="eastAsia"/>
                <w:szCs w:val="21"/>
              </w:rPr>
              <w:t>验证光的反射定律</w:t>
            </w:r>
          </w:p>
        </w:tc>
        <w:tc>
          <w:tcPr>
            <w:tcW w:w="1829" w:type="dxa"/>
            <w:vAlign w:val="center"/>
          </w:tcPr>
          <w:p w:rsidR="00295604" w:rsidRDefault="00295604" w:rsidP="00051247">
            <w:pPr>
              <w:spacing w:line="360" w:lineRule="auto"/>
              <w:jc w:val="center"/>
              <w:rPr>
                <w:rFonts w:ascii="宋体" w:hAnsi="宋体"/>
              </w:rPr>
            </w:pPr>
          </w:p>
        </w:tc>
      </w:tr>
      <w:tr w:rsidR="00295604" w:rsidTr="00051247">
        <w:tc>
          <w:tcPr>
            <w:tcW w:w="1169" w:type="dxa"/>
            <w:vAlign w:val="center"/>
          </w:tcPr>
          <w:p w:rsidR="00295604" w:rsidRDefault="00295604" w:rsidP="00051247">
            <w:pPr>
              <w:spacing w:line="360" w:lineRule="auto"/>
              <w:jc w:val="center"/>
              <w:rPr>
                <w:rFonts w:ascii="宋体" w:hAnsi="宋体"/>
              </w:rPr>
            </w:pPr>
            <w:r>
              <w:rPr>
                <w:rFonts w:ascii="宋体" w:hAnsi="宋体" w:hint="eastAsia"/>
              </w:rPr>
              <w:t>2</w:t>
            </w:r>
          </w:p>
        </w:tc>
        <w:tc>
          <w:tcPr>
            <w:tcW w:w="1940" w:type="dxa"/>
          </w:tcPr>
          <w:p w:rsidR="00295604" w:rsidRDefault="00295604" w:rsidP="00051247">
            <w:pPr>
              <w:widowControl/>
              <w:wordWrap w:val="0"/>
              <w:spacing w:line="384" w:lineRule="atLeast"/>
              <w:jc w:val="center"/>
              <w:rPr>
                <w:rFonts w:ascii="宋体" w:hAnsi="宋体"/>
              </w:rPr>
            </w:pPr>
            <w:r>
              <w:rPr>
                <w:rFonts w:ascii="宋体" w:hAnsi="宋体" w:hint="eastAsia"/>
                <w:szCs w:val="21"/>
              </w:rPr>
              <w:t>平面镜成像规律</w:t>
            </w:r>
          </w:p>
        </w:tc>
        <w:tc>
          <w:tcPr>
            <w:tcW w:w="4350" w:type="dxa"/>
          </w:tcPr>
          <w:p w:rsidR="00295604" w:rsidRDefault="00295604" w:rsidP="00051247">
            <w:pPr>
              <w:widowControl/>
              <w:wordWrap w:val="0"/>
              <w:spacing w:line="384" w:lineRule="atLeast"/>
              <w:jc w:val="center"/>
              <w:rPr>
                <w:rFonts w:ascii="宋体" w:hAnsi="宋体"/>
              </w:rPr>
            </w:pPr>
            <w:r>
              <w:rPr>
                <w:rFonts w:ascii="宋体" w:hAnsi="宋体" w:hint="eastAsia"/>
                <w:szCs w:val="21"/>
              </w:rPr>
              <w:t>探究平面镜成像规律</w:t>
            </w:r>
          </w:p>
        </w:tc>
        <w:tc>
          <w:tcPr>
            <w:tcW w:w="1829" w:type="dxa"/>
            <w:vAlign w:val="center"/>
          </w:tcPr>
          <w:p w:rsidR="00295604" w:rsidRDefault="00295604" w:rsidP="00051247">
            <w:pPr>
              <w:spacing w:line="360" w:lineRule="auto"/>
              <w:jc w:val="center"/>
              <w:rPr>
                <w:rFonts w:ascii="宋体" w:hAnsi="宋体"/>
              </w:rPr>
            </w:pPr>
          </w:p>
        </w:tc>
      </w:tr>
      <w:tr w:rsidR="00295604" w:rsidTr="00051247">
        <w:tc>
          <w:tcPr>
            <w:tcW w:w="1169" w:type="dxa"/>
            <w:vAlign w:val="center"/>
          </w:tcPr>
          <w:p w:rsidR="00295604" w:rsidRDefault="00295604" w:rsidP="00051247">
            <w:pPr>
              <w:spacing w:line="360" w:lineRule="auto"/>
              <w:jc w:val="center"/>
              <w:rPr>
                <w:rFonts w:ascii="宋体" w:hAnsi="宋体"/>
              </w:rPr>
            </w:pPr>
            <w:r>
              <w:rPr>
                <w:rFonts w:ascii="宋体" w:hAnsi="宋体" w:hint="eastAsia"/>
              </w:rPr>
              <w:t>3</w:t>
            </w:r>
          </w:p>
        </w:tc>
        <w:tc>
          <w:tcPr>
            <w:tcW w:w="1940" w:type="dxa"/>
          </w:tcPr>
          <w:p w:rsidR="00295604" w:rsidRDefault="00295604" w:rsidP="00051247">
            <w:pPr>
              <w:widowControl/>
              <w:wordWrap w:val="0"/>
              <w:spacing w:line="384" w:lineRule="atLeast"/>
              <w:jc w:val="center"/>
              <w:rPr>
                <w:rFonts w:ascii="宋体" w:hAnsi="宋体"/>
                <w:szCs w:val="21"/>
              </w:rPr>
            </w:pPr>
            <w:r>
              <w:rPr>
                <w:rFonts w:ascii="宋体" w:hAnsi="宋体" w:hint="eastAsia"/>
                <w:szCs w:val="21"/>
              </w:rPr>
              <w:t>凸透镜成像规律</w:t>
            </w:r>
          </w:p>
        </w:tc>
        <w:tc>
          <w:tcPr>
            <w:tcW w:w="4350" w:type="dxa"/>
          </w:tcPr>
          <w:p w:rsidR="00295604" w:rsidRDefault="00295604" w:rsidP="00051247">
            <w:pPr>
              <w:widowControl/>
              <w:wordWrap w:val="0"/>
              <w:spacing w:line="384" w:lineRule="atLeast"/>
              <w:jc w:val="center"/>
              <w:rPr>
                <w:rFonts w:ascii="宋体" w:hAnsi="宋体"/>
                <w:szCs w:val="21"/>
              </w:rPr>
            </w:pPr>
            <w:r>
              <w:rPr>
                <w:rFonts w:ascii="宋体" w:hAnsi="宋体" w:hint="eastAsia"/>
                <w:szCs w:val="21"/>
              </w:rPr>
              <w:t>探究凸透镜成像规律</w:t>
            </w:r>
          </w:p>
        </w:tc>
        <w:tc>
          <w:tcPr>
            <w:tcW w:w="1829" w:type="dxa"/>
            <w:vAlign w:val="center"/>
          </w:tcPr>
          <w:p w:rsidR="00295604" w:rsidRDefault="00295604" w:rsidP="00051247">
            <w:pPr>
              <w:spacing w:line="360" w:lineRule="auto"/>
              <w:jc w:val="center"/>
              <w:rPr>
                <w:rFonts w:ascii="宋体" w:hAnsi="宋体"/>
              </w:rPr>
            </w:pPr>
            <w:r>
              <w:rPr>
                <w:rFonts w:ascii="宋体" w:hAnsi="宋体" w:hint="eastAsia"/>
              </w:rPr>
              <w:t>重点</w:t>
            </w:r>
          </w:p>
        </w:tc>
      </w:tr>
    </w:tbl>
    <w:p w:rsidR="00295604" w:rsidRDefault="00295604" w:rsidP="00295604">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295604" w:rsidRDefault="00295604" w:rsidP="00295604">
      <w:pPr>
        <w:spacing w:line="360" w:lineRule="auto"/>
        <w:ind w:firstLineChars="200" w:firstLine="422"/>
        <w:rPr>
          <w:rFonts w:ascii="宋体" w:hAnsi="宋体"/>
          <w:b/>
          <w:bCs/>
        </w:rPr>
      </w:pPr>
      <w:r>
        <w:rPr>
          <w:rFonts w:ascii="宋体" w:hAnsi="宋体" w:hint="eastAsia"/>
          <w:b/>
          <w:bCs/>
        </w:rPr>
        <w:t>一、选择题</w:t>
      </w:r>
    </w:p>
    <w:p w:rsidR="00295604" w:rsidRDefault="00295604" w:rsidP="00295604">
      <w:pPr>
        <w:spacing w:line="360" w:lineRule="auto"/>
        <w:ind w:firstLineChars="200" w:firstLine="420"/>
        <w:rPr>
          <w:rFonts w:ascii="宋体" w:hAnsi="宋体"/>
          <w:szCs w:val="21"/>
        </w:rPr>
      </w:pPr>
      <w:r>
        <w:rPr>
          <w:rFonts w:ascii="宋体" w:hAnsi="宋体" w:hint="eastAsia"/>
          <w:color w:val="000000"/>
          <w:szCs w:val="21"/>
        </w:rPr>
        <w:t>1.</w:t>
      </w:r>
      <w:r>
        <w:rPr>
          <w:rFonts w:ascii="宋体" w:hAnsi="宋体" w:hint="eastAsia"/>
          <w:b/>
          <w:bCs/>
          <w:szCs w:val="21"/>
        </w:rPr>
        <w:t>（2020·黑龙江龙东）</w:t>
      </w:r>
      <w:r>
        <w:rPr>
          <w:rFonts w:ascii="宋体" w:hAnsi="宋体" w:hint="eastAsia"/>
          <w:szCs w:val="21"/>
        </w:rPr>
        <w:t>(1)在“探究光的反射规律”的实验中，小亮进行如图甲所示的实验，让一束光EO贴着纸板射到平面镜上，将纸板沿ON向后折，此时在NOF面上看不到反射光线，如图乙所示。此实验现象说明</w:t>
      </w:r>
      <w:r>
        <w:rPr>
          <w:rFonts w:ascii="宋体" w:hAnsi="宋体" w:hint="eastAsia"/>
          <w:szCs w:val="21"/>
          <w:u w:val="single"/>
        </w:rPr>
        <w:t xml:space="preserve">                </w:t>
      </w:r>
      <w:r>
        <w:rPr>
          <w:rFonts w:ascii="宋体" w:hAnsi="宋体" w:hint="eastAsia"/>
          <w:szCs w:val="21"/>
        </w:rPr>
        <w:t>。在甲图中如果让光线逆着OF的方向射向镜面，会看到反射光线沿着0E方向射出，这表明</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noProof/>
          <w:szCs w:val="21"/>
        </w:rPr>
        <w:drawing>
          <wp:inline distT="0" distB="0" distL="0" distR="0">
            <wp:extent cx="4545965" cy="1181735"/>
            <wp:effectExtent l="0" t="0" r="698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5965" cy="118173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 xml:space="preserve"> (2)如图丙所示是小亮同学“探究平面镜成像特点”的实验装置，平面镜成像的原理是</w:t>
      </w:r>
      <w:r>
        <w:rPr>
          <w:rFonts w:ascii="宋体" w:hAnsi="宋体" w:hint="eastAsia"/>
          <w:szCs w:val="21"/>
          <w:u w:val="single"/>
        </w:rPr>
        <w:t xml:space="preserve">     </w:t>
      </w:r>
      <w:r>
        <w:rPr>
          <w:rFonts w:ascii="宋体" w:hAnsi="宋体" w:hint="eastAsia"/>
          <w:szCs w:val="21"/>
        </w:rPr>
        <w:t>。在竖立的玻璃板前A处放一支点燃的蜡烛，可以看到玻璃板的后面出现蜡烛的像，拿一支大小和点燃蜡烛相同的蜡烛在玻璃板后面移动，当移动到A处时，可以看到它跟像完全重合。由此可以得出的结论是</w:t>
      </w:r>
      <w:r>
        <w:rPr>
          <w:rFonts w:ascii="宋体" w:hAnsi="宋体" w:hint="eastAsia"/>
          <w:szCs w:val="21"/>
          <w:u w:val="single"/>
        </w:rPr>
        <w:t xml:space="preserve">               </w:t>
      </w:r>
      <w:r>
        <w:rPr>
          <w:rFonts w:ascii="宋体" w:hAnsi="宋体" w:hint="eastAsia"/>
          <w:szCs w:val="21"/>
        </w:rPr>
        <w:t>，经过三次实验后，在白纸上记录像与物的对应点如图丁所示，用刻度尺分别测出其到玻璃板的距离，并进行比较，进一步分析得出结论。用玻璃板代替平面镜的原因是</w:t>
      </w:r>
      <w:r>
        <w:rPr>
          <w:rFonts w:ascii="宋体" w:hAnsi="宋体" w:hint="eastAsia"/>
          <w:szCs w:val="21"/>
          <w:u w:val="single"/>
        </w:rPr>
        <w:t xml:space="preserve">                  </w:t>
      </w:r>
      <w:r>
        <w:rPr>
          <w:rFonts w:ascii="宋体" w:hAnsi="宋体" w:hint="eastAsia"/>
          <w:szCs w:val="21"/>
        </w:rPr>
        <w:t>，便于研究平面镜的成像特点。</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 光反射时，反射光线、入射光线和法线在同一平面内；光路可逆</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（2）光的反射；像与物的大小相等；物和像的连线与镜面垂直，物体和像到镜面的距离相等；在物体一侧能看到物体的像，同时还能看到代替物体的另一个物体。</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（2020·湖南常德）</w:t>
      </w:r>
      <w:r>
        <w:rPr>
          <w:rFonts w:ascii="宋体" w:hAnsi="宋体" w:hint="eastAsia"/>
          <w:color w:val="000000"/>
          <w:szCs w:val="21"/>
        </w:rPr>
        <w:t>如图所示是“探究平面镜成像特点”的实验装置，把一支点燃的蜡烛A放在玻璃板的前面，再拿另一支外形相同的蜡烛B竖立着在玻璃板后面移动，直到看上去跟蜡烛A的像完全重合，这个位置就是像的位置，在白纸上记下</w:t>
      </w:r>
      <w:r>
        <w:rPr>
          <w:rFonts w:ascii="宋体" w:hAnsi="宋体" w:hint="eastAsia"/>
          <w:i/>
          <w:color w:val="000000"/>
          <w:szCs w:val="21"/>
        </w:rPr>
        <w:t>A</w:t>
      </w:r>
      <w:r>
        <w:rPr>
          <w:rFonts w:ascii="宋体" w:hAnsi="宋体" w:hint="eastAsia"/>
          <w:color w:val="000000"/>
          <w:szCs w:val="21"/>
        </w:rPr>
        <w:t>和</w:t>
      </w:r>
      <w:r>
        <w:rPr>
          <w:rFonts w:ascii="宋体" w:hAnsi="宋体" w:hint="eastAsia"/>
          <w:i/>
          <w:color w:val="000000"/>
          <w:szCs w:val="21"/>
        </w:rPr>
        <w:t>B</w:t>
      </w:r>
      <w:r>
        <w:rPr>
          <w:rFonts w:ascii="宋体" w:hAnsi="宋体" w:hint="eastAsia"/>
          <w:color w:val="000000"/>
          <w:szCs w:val="21"/>
        </w:rPr>
        <w:t>的位置。移动点</w:t>
      </w:r>
      <w:r>
        <w:rPr>
          <w:rFonts w:ascii="宋体" w:hAnsi="宋体" w:hint="eastAsia"/>
          <w:color w:val="000000"/>
          <w:szCs w:val="21"/>
        </w:rPr>
        <w:lastRenderedPageBreak/>
        <w:t>燃的蜡烛，重做多次实验。</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28800" cy="1190625"/>
            <wp:effectExtent l="0" t="0" r="0" b="9525"/>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7"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19062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(1)实验过程中用玻璃板代替平面镜的目的是_______；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(2)移去蜡烛B，在其位置上竖立光屏，在光屏上_________（选填 “能”或“不能”）承接到蜡烛A的像，说明所成的像是_______像。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(3)将蜡烛A靠近玻璃板，所成像的大小将________。（选填“变大”“变小”或“不变”）。</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【答案】(1)便于确定像的位置；(2)不能；(3)虚；(4)不变。</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【解析】(1)玻璃板是透明的，用玻璃板代替平面镜是为了便于确定像的位置和便于比较物与像的大小关系。</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(2)光屏能够承接到的像是实像，移去蜡烛B，在其位置上竖立光屏，在光屏上不能承接到像，说明平面镜成的像是虚像。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(3)平面镜成的像与物关于平面镜对称，像与物的大小相同，将蜡烛A靠近玻璃板，所成像的大小不变。</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（2020·江苏泰州）</w:t>
      </w:r>
      <w:r>
        <w:rPr>
          <w:rFonts w:ascii="宋体" w:hAnsi="宋体" w:hint="eastAsia"/>
          <w:color w:val="000000"/>
          <w:szCs w:val="21"/>
        </w:rPr>
        <w:t>如图是小明在水平桌面上“探究平面镜成像特点”的实验装置。</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94130" cy="758825"/>
            <wp:effectExtent l="0" t="0" r="1270" b="3175"/>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8"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4130" cy="75882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(1)实验中用玻璃板代替平面镜，利用了玻璃透明的特点，便于确定_______，玻璃板应_______放置；</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玻璃板前面放一只棋子A，再拿一只相同棋子B在玻璃板后面移动，直至与棋子A的像重合，这样做是为了比较_______的关系；若将光屏放在棋子B所在的位置，直接观察光屏，不能看到棋子A的像，说明平面镜所成的像是_______（选填“实”或“虚”）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(3)实验时小明发现棋子A的像较暗，很难使棋子B与之重合，用手电筒对着玻璃照射棋子A的像，_______（选填“能”或“不能”）使像变亮。</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【答案】(1)像的位置；(2)竖直；(3)像与物大小；(4)虚；(5)不能。</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【解析】(1)平面镜不能透光，不容易确定像的位置，玻璃既能成像又能透光，成像虽</w:t>
      </w:r>
      <w:r>
        <w:rPr>
          <w:rFonts w:ascii="宋体" w:hAnsi="宋体" w:hint="eastAsia"/>
          <w:color w:val="FF0000"/>
          <w:szCs w:val="21"/>
        </w:rPr>
        <w:lastRenderedPageBreak/>
        <w:t>没有平面镜清晰，但能观察到玻璃板后面的像，便于确定像的位置。</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玻璃板必须与水平桌面垂直，即保证玻璃板竖直放置，另一支完全相同的蜡烛才能与所成的像重合，才可以比较物像大小。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(2)拿相同棋子B与棋子A的像重合，这样做是为了比较像与物大小的关系。</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平面镜成像实验时，把光屏放在像的位置，发现光屏上并没有像，说明平面镜成的像是虚像。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(3)为了使成的像更明亮，小明应该用手电筒照射棋子A；所以用手电筒对着玻璃照射棋子A的像，不能使像变亮。</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（2020·山东聊城）</w:t>
      </w:r>
      <w:r>
        <w:rPr>
          <w:rFonts w:ascii="宋体" w:hAnsi="宋体" w:hint="eastAsia"/>
          <w:color w:val="000000"/>
          <w:szCs w:val="21"/>
        </w:rPr>
        <w:t>利用如图所示的装置“探究平面镜成像的特点”。</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61845" cy="1354455"/>
            <wp:effectExtent l="0" t="0" r="0" b="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1845" cy="135445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提出问题：平面镜成像时，像的位置、大小跟物体的位置、大小有什么关系？</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设计和进行实验：</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(1)为了便于确定像的位置。要用玻璃板作为平面镜。原因是玻璃板能成像，面且______（只填字母代号）。</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A．透过玻璃板可以看见后面的蜡烛</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B．玻璃板比平面镜成像更清晰</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C．蜡烛经玻璃板可成实像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D．玻璃板只透光不反射光</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(2)为了比较像与物体的大小关系，需要选用两根外形_____（选填“相同”或“不同”）的蜡烛；</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(3)除图中提供的器材外，实验中还用到一种测量距离的工具，它是______；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(4)在寻找蜡烛A的像的位置时，眼睛应在故有蜡烛______（选填“A”或“B”）的一侧观察。</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【答案】(1)A ；(2)相同；(3)刻度尺；(4)A。</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【解析】(1)在探究平面镜成像的特点实验中，为了便于确定像的位置，我们选用透明的玻璃板代替平面镜完成实验，因为可以透过玻璃板观察后面的蜡烛，故应选A。</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(2)在探究平面镜成像的特点实验中，选用两支外形完全相同的蜡烛的目的是为了便于比较物与像的大小关系。</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(3)在探究平面镜成像的特点实验中，我们需要测量物与像到平面镜的距离，比较它们之间的关系，所以实验中还需要刻度尺。</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(4)平面镜成的像是虚像，只能在物体的一侧通过玻璃板观测到，所以在寻找蜡烛A的像的位置时，眼睛应在故有蜡烛A的一侧观察。</w:t>
      </w:r>
    </w:p>
    <w:p w:rsidR="00295604" w:rsidRDefault="00295604" w:rsidP="00295604">
      <w:pPr>
        <w:spacing w:line="360" w:lineRule="auto"/>
        <w:ind w:firstLineChars="200" w:firstLine="420"/>
        <w:rPr>
          <w:rFonts w:ascii="宋体" w:hAnsi="宋体"/>
          <w:szCs w:val="21"/>
        </w:rPr>
      </w:pPr>
      <w:r>
        <w:rPr>
          <w:rFonts w:ascii="宋体" w:hAnsi="宋体" w:hint="eastAsia"/>
          <w:color w:val="000000"/>
          <w:szCs w:val="21"/>
        </w:rPr>
        <w:t>5</w:t>
      </w:r>
      <w:r>
        <w:rPr>
          <w:rFonts w:ascii="宋体" w:hAnsi="宋体" w:hint="eastAsia"/>
          <w:szCs w:val="21"/>
        </w:rPr>
        <w:t>.</w:t>
      </w:r>
      <w:r>
        <w:rPr>
          <w:rFonts w:ascii="宋体" w:hAnsi="宋体" w:hint="eastAsia"/>
          <w:b/>
          <w:bCs/>
          <w:szCs w:val="21"/>
        </w:rPr>
        <w:t>（2020·重庆）</w:t>
      </w:r>
      <w:r>
        <w:rPr>
          <w:rFonts w:ascii="宋体" w:hAnsi="宋体" w:hint="eastAsia"/>
          <w:szCs w:val="21"/>
        </w:rPr>
        <w:t xml:space="preserve">（1）小曹同学学利用图13甲所示的装置探究“平而镜成像的特点”，应选择较选填 </w:t>
      </w:r>
      <w:r>
        <w:rPr>
          <w:rFonts w:ascii="宋体" w:hAnsi="宋体" w:hint="eastAsia"/>
          <w:szCs w:val="21"/>
          <w:u w:val="single"/>
        </w:rPr>
        <w:t xml:space="preserve">       （</w:t>
      </w:r>
      <w:r>
        <w:rPr>
          <w:rFonts w:ascii="宋体" w:hAnsi="宋体" w:hint="eastAsia"/>
          <w:szCs w:val="21"/>
        </w:rPr>
        <w:t>厚”“或“薄” )的玻璃板作为平面镜进行实验:实验中，发现地馆的像不能用光屏承接，说明平面镜所成的像是</w:t>
      </w:r>
      <w:r>
        <w:rPr>
          <w:rFonts w:ascii="宋体" w:hAnsi="宋体" w:hint="eastAsia"/>
          <w:szCs w:val="21"/>
          <w:u w:val="single"/>
        </w:rPr>
        <w:t xml:space="preserve">     </w:t>
      </w:r>
      <w:r>
        <w:rPr>
          <w:rFonts w:ascii="宋体" w:hAnsi="宋体" w:hint="eastAsia"/>
          <w:szCs w:val="21"/>
        </w:rPr>
        <w:t xml:space="preserve">像(选填“实"成“虚");图13乙的白纸上记录了多次实验中蜡蚀和像的位置沿者镜面所在的虚线对折，像和蜡烛的位置恰好重合，说明像和物体到平面镜的距离 </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noProof/>
          <w:kern w:val="0"/>
          <w:szCs w:val="21"/>
        </w:rPr>
        <w:drawing>
          <wp:inline distT="0" distB="0" distL="0" distR="0">
            <wp:extent cx="5175885" cy="1302385"/>
            <wp:effectExtent l="0" t="0" r="5715" b="0"/>
            <wp:docPr id="73" name="图片 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0" descr="IMG_256"/>
                    <pic:cNvPicPr>
                      <a:picLocks noChangeAspect="1" noChangeArrowheads="1"/>
                    </pic:cNvPicPr>
                  </pic:nvPicPr>
                  <pic:blipFill>
                    <a:blip r:embed="rId12">
                      <a:lum bright="24000"/>
                      <a:extLst>
                        <a:ext uri="{28A0092B-C50C-407E-A947-70E740481C1C}">
                          <a14:useLocalDpi xmlns:a14="http://schemas.microsoft.com/office/drawing/2010/main" val="0"/>
                        </a:ext>
                      </a:extLst>
                    </a:blip>
                    <a:srcRect/>
                    <a:stretch>
                      <a:fillRect/>
                    </a:stretch>
                  </pic:blipFill>
                  <pic:spPr bwMode="auto">
                    <a:xfrm>
                      <a:off x="0" y="0"/>
                      <a:ext cx="5175885" cy="1302385"/>
                    </a:xfrm>
                    <a:prstGeom prst="rect">
                      <a:avLst/>
                    </a:prstGeom>
                    <a:noFill/>
                    <a:ln>
                      <a:noFill/>
                    </a:ln>
                  </pic:spPr>
                </pic:pic>
              </a:graphicData>
            </a:graphic>
          </wp:inline>
        </w:drawing>
      </w:r>
      <w:r>
        <w:rPr>
          <w:rFonts w:ascii="宋体" w:hAnsi="宋体" w:hint="eastAsia"/>
          <w:szCs w:val="21"/>
        </w:rPr>
        <w:br/>
        <w:t>(2)小墙同学利用图14甲的装置完成观察水的沸腾”实验。某时刻温度计如图14乙所示，示数为____ C；水沸腾后，水中的气泡在上升过程中大小变化与图14丙中</w:t>
      </w:r>
      <w:r>
        <w:rPr>
          <w:rFonts w:ascii="宋体" w:hAnsi="宋体" w:hint="eastAsia"/>
          <w:szCs w:val="21"/>
          <w:u w:val="single"/>
        </w:rPr>
        <w:t xml:space="preserve">     </w:t>
      </w:r>
      <w:r>
        <w:rPr>
          <w:rFonts w:ascii="宋体" w:hAnsi="宋体" w:hint="eastAsia"/>
          <w:szCs w:val="21"/>
        </w:rPr>
        <w:t>(选填“A"或“B" )一致:将酒精灯撒去，水会停止沸腾，说明水沸腾的过程需要</w:t>
      </w:r>
      <w:r>
        <w:rPr>
          <w:rFonts w:ascii="宋体" w:hAnsi="宋体" w:hint="eastAsia"/>
          <w:szCs w:val="21"/>
          <w:u w:val="single"/>
        </w:rPr>
        <w:t xml:space="preserve">     </w:t>
      </w:r>
      <w:r>
        <w:rPr>
          <w:rFonts w:ascii="宋体" w:hAnsi="宋体" w:hint="eastAsia"/>
          <w:szCs w:val="21"/>
        </w:rPr>
        <w:t>热(选填“吸”或“放”)。</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【答案】（1）薄、虚、相等；（2）90（图看不清楚）、A、吸</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【解析】（1）尽量选择薄的玻璃板，以免出现重影；平面镜成等大正立的虚像；物像距离相等且连线垂直与平面镜。</w:t>
      </w:r>
    </w:p>
    <w:p w:rsidR="00295604" w:rsidRDefault="00295604" w:rsidP="00295604">
      <w:pPr>
        <w:numPr>
          <w:ilvl w:val="0"/>
          <w:numId w:val="1"/>
        </w:numPr>
        <w:spacing w:line="360" w:lineRule="auto"/>
        <w:ind w:firstLineChars="200" w:firstLine="420"/>
        <w:rPr>
          <w:rFonts w:ascii="宋体" w:hAnsi="宋体"/>
          <w:color w:val="FF0000"/>
          <w:szCs w:val="21"/>
        </w:rPr>
      </w:pPr>
      <w:r>
        <w:rPr>
          <w:rFonts w:ascii="宋体" w:hAnsi="宋体" w:hint="eastAsia"/>
          <w:color w:val="FF0000"/>
          <w:szCs w:val="21"/>
        </w:rPr>
        <w:t>温度计读数：分度值为1摄氏度；沸腾前，杯中从下到上温度越来越低，气压越来越小，气泡越来越小，沸腾后，杯中液体温度相等，气泡越往上走，液体压强越小，气泡越来越大，且越往上走，气泡会进入更多气体，故选A；沸腾的条件：达到沸点，持续吸热。</w:t>
      </w:r>
    </w:p>
    <w:p w:rsidR="00295604" w:rsidRDefault="00295604" w:rsidP="00295604">
      <w:pPr>
        <w:spacing w:line="360" w:lineRule="auto"/>
        <w:ind w:firstLineChars="200" w:firstLine="420"/>
        <w:rPr>
          <w:rFonts w:ascii="宋体" w:hAnsi="宋体"/>
          <w:szCs w:val="21"/>
        </w:rPr>
      </w:pPr>
      <w:r>
        <w:rPr>
          <w:rFonts w:ascii="宋体" w:hAnsi="宋体" w:hint="eastAsia"/>
          <w:szCs w:val="21"/>
        </w:rPr>
        <w:t>6.</w:t>
      </w:r>
      <w:r>
        <w:rPr>
          <w:rFonts w:ascii="宋体" w:hAnsi="宋体" w:hint="eastAsia"/>
          <w:b/>
          <w:bCs/>
          <w:szCs w:val="21"/>
        </w:rPr>
        <w:t>（2020·重庆B）</w:t>
      </w:r>
      <w:r>
        <w:rPr>
          <w:rFonts w:ascii="宋体" w:hAnsi="宋体" w:hint="eastAsia"/>
          <w:szCs w:val="21"/>
        </w:rPr>
        <w:t>请按要求完成下列实验：</w:t>
      </w:r>
    </w:p>
    <w:p w:rsidR="00295604" w:rsidRDefault="00295604" w:rsidP="00295604">
      <w:pPr>
        <w:spacing w:line="360" w:lineRule="auto"/>
        <w:ind w:firstLineChars="200" w:firstLine="420"/>
        <w:rPr>
          <w:rFonts w:ascii="宋体" w:hAnsi="宋体"/>
          <w:szCs w:val="21"/>
        </w:rPr>
      </w:pPr>
      <w:r>
        <w:rPr>
          <w:rFonts w:ascii="宋体" w:hAnsi="宋体" w:hint="eastAsia"/>
          <w:szCs w:val="21"/>
        </w:rPr>
        <w:t>(1)他在利用下图的装置探究“平面镜成像特点”的实验中，应选取一块较_______(选填“厚”或“薄”)玻璃板竖直放置在铺有白纸的水平木板上；为了比较像和物体的大小关</w:t>
      </w:r>
      <w:r>
        <w:rPr>
          <w:rFonts w:ascii="宋体" w:hAnsi="宋体" w:hint="eastAsia"/>
          <w:szCs w:val="21"/>
        </w:rPr>
        <w:lastRenderedPageBreak/>
        <w:t>系，应选取两支的_______(选填“相同”或“不同”)蜡烛；探究中，在蜡烛所成像的位置放置一块光屏，光屏上不能承接到蜡烛的像，说明平面镜成的是_______(选填“虚”或“实”)像；</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276985" cy="931545"/>
            <wp:effectExtent l="0" t="0" r="0" b="1905"/>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985" cy="93154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【答案】(1)薄；(2)相同；(3)虚。</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【解析】(1)因为厚玻璃板的两个面都可以当作反射面，会出现两个像，影响到实验效果，所以应选用薄玻璃板。</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选取两支完全相同的蜡烛，当玻璃板后面的蜡烛和玻璃板前面的蜡烛的像完全重合时，便于比较物像大小关系。</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因为光屏只能接收实像，不能接收虚像，所以在像所在位置放一个光屏，光屏上不能接收到蜡烛的像，这说明平面镜成的是像是虚像。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（2020·北京）</w:t>
      </w:r>
      <w:r>
        <w:rPr>
          <w:rFonts w:ascii="宋体" w:hAnsi="宋体" w:hint="eastAsia"/>
          <w:color w:val="000000"/>
          <w:szCs w:val="21"/>
        </w:rPr>
        <w:t>某同学利用焦距为</w:t>
      </w:r>
      <w:r>
        <w:rPr>
          <w:rFonts w:ascii="宋体" w:hAnsi="宋体" w:hint="eastAsia"/>
          <w:i/>
          <w:color w:val="000000"/>
          <w:szCs w:val="21"/>
        </w:rPr>
        <w:t>y</w:t>
      </w:r>
      <w:r>
        <w:rPr>
          <w:rFonts w:ascii="宋体" w:hAnsi="宋体" w:hint="eastAsia"/>
          <w:color w:val="000000"/>
          <w:szCs w:val="21"/>
          <w:vertAlign w:val="subscript"/>
        </w:rPr>
        <w:t>1</w:t>
      </w:r>
      <w:r>
        <w:rPr>
          <w:rFonts w:ascii="宋体" w:hAnsi="宋体" w:hint="eastAsia"/>
          <w:color w:val="000000"/>
          <w:szCs w:val="21"/>
        </w:rPr>
        <w:t>的凸透镜做了三次实验，透镜、蜡烛、光屏所在位置以及光屏上得到清晰像的情况如图所示。</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63090" cy="2009775"/>
            <wp:effectExtent l="0" t="0" r="3810" b="952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3090" cy="200977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(1)由图所示的实验现象可知：随着物距的不断变小，像距和像的大小变化情况是______；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(2)在图乙所示的实验中，只将凸透镜换为焦距为</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的凸透镜（</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&lt;</w:t>
      </w:r>
      <w:r>
        <w:rPr>
          <w:rFonts w:ascii="宋体" w:hAnsi="宋体" w:hint="eastAsia"/>
          <w:i/>
          <w:color w:val="000000"/>
          <w:szCs w:val="21"/>
        </w:rPr>
        <w:t xml:space="preserve"> y</w:t>
      </w:r>
      <w:r>
        <w:rPr>
          <w:rFonts w:ascii="宋体" w:hAnsi="宋体" w:hint="eastAsia"/>
          <w:color w:val="000000"/>
          <w:szCs w:val="21"/>
          <w:vertAlign w:val="subscript"/>
        </w:rPr>
        <w:t>1</w:t>
      </w:r>
      <w:r>
        <w:rPr>
          <w:rFonts w:ascii="宋体" w:hAnsi="宋体" w:hint="eastAsia"/>
          <w:color w:val="000000"/>
          <w:szCs w:val="21"/>
        </w:rPr>
        <w:t>），为在光屏上得到清晰的像，光屏应向______侧移动。</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【答案】（1）都变大；（2）左。</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【解析】(1)观察甲、乙、丙三个图的实验现象发现，凸透镜位置不变，蜡烛靠近凸透镜时，即物距缩短，光屏远离凸透镜，即像距变大，且光屏上成的像变大。</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(2)由图乙可知成的是倒立、放大的实像，此时物距大于一倍焦距且小于两倍焦距，像</w:t>
      </w:r>
      <w:r>
        <w:rPr>
          <w:rFonts w:ascii="宋体" w:hAnsi="宋体" w:hint="eastAsia"/>
          <w:color w:val="FF0000"/>
          <w:szCs w:val="21"/>
        </w:rPr>
        <w:lastRenderedPageBreak/>
        <w:t>距大于两倍焦距，即：</w:t>
      </w:r>
      <w:r>
        <w:rPr>
          <w:rFonts w:ascii="宋体" w:hAnsi="宋体" w:hint="eastAsia"/>
          <w:color w:val="FF0000"/>
          <w:szCs w:val="21"/>
        </w:rPr>
        <w:object w:dxaOrig="11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96" o:spid="_x0000_i1025" type="#_x0000_t75" alt="学科网(www.zxxk.com)--教育资源门户，提供试卷、教案、课件、论文、素材以及各类教学资源下载，还有大量而丰富的教学相关资讯！" style="width:59.1pt;height:18.35pt;mso-wrap-style:square;mso-position-horizontal-relative:page;mso-position-vertical-relative:page" o:ole="">
            <v:imagedata r:id="rId15" o:title="eqId54c6fc0b9bfe422b86751912ef7dacb2"/>
          </v:shape>
          <o:OLEObject Type="Embed" ProgID="Equation.DSMT4" ShapeID="对象 496" DrawAspect="Content" ObjectID="_1658897906" r:id="rId16"/>
        </w:object>
      </w:r>
      <w:r>
        <w:rPr>
          <w:rFonts w:ascii="宋体" w:hAnsi="宋体" w:hint="eastAsia"/>
          <w:color w:val="FF0000"/>
          <w:szCs w:val="21"/>
        </w:rPr>
        <w:t>，</w:t>
      </w:r>
      <w:r>
        <w:rPr>
          <w:rFonts w:ascii="宋体" w:hAnsi="宋体" w:hint="eastAsia"/>
          <w:color w:val="FF0000"/>
          <w:szCs w:val="21"/>
        </w:rPr>
        <w:object w:dxaOrig="720" w:dyaOrig="360">
          <v:shape id="对象 497" o:spid="_x0000_i1026" type="#_x0000_t75" alt="学科网(www.zxxk.com)--教育资源门户，提供试卷、教案、课件、论文、素材以及各类教学资源下载，还有大量而丰富的教学相关资讯！" style="width:36pt;height:18.35pt;mso-wrap-style:square;mso-position-horizontal-relative:page;mso-position-vertical-relative:page" o:ole="">
            <v:imagedata r:id="rId17" o:title="eqIdc506cc2cbaad4b0e89c5bc2f1cf095bb"/>
          </v:shape>
          <o:OLEObject Type="Embed" ProgID="Equation.DSMT4" ShapeID="对象 497" DrawAspect="Content" ObjectID="_1658897907" r:id="rId18"/>
        </w:objec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只将凸透镜换为焦距为</w:t>
      </w:r>
      <w:r>
        <w:rPr>
          <w:rFonts w:ascii="宋体" w:hAnsi="宋体" w:hint="eastAsia"/>
          <w:i/>
          <w:color w:val="FF0000"/>
          <w:szCs w:val="21"/>
        </w:rPr>
        <w:t>f</w:t>
      </w:r>
      <w:r>
        <w:rPr>
          <w:rFonts w:ascii="宋体" w:hAnsi="宋体" w:hint="eastAsia"/>
          <w:color w:val="FF0000"/>
          <w:szCs w:val="21"/>
          <w:vertAlign w:val="subscript"/>
        </w:rPr>
        <w:t>1</w:t>
      </w:r>
      <w:r>
        <w:rPr>
          <w:rFonts w:ascii="宋体" w:hAnsi="宋体" w:hint="eastAsia"/>
          <w:color w:val="FF0000"/>
          <w:szCs w:val="21"/>
        </w:rPr>
        <w:t>的凸透镜（</w:t>
      </w:r>
      <w:r>
        <w:rPr>
          <w:rFonts w:ascii="宋体" w:hAnsi="宋体" w:hint="eastAsia"/>
          <w:i/>
          <w:color w:val="FF0000"/>
          <w:szCs w:val="21"/>
        </w:rPr>
        <w:t>f</w:t>
      </w:r>
      <w:r>
        <w:rPr>
          <w:rFonts w:ascii="宋体" w:hAnsi="宋体" w:hint="eastAsia"/>
          <w:color w:val="FF0000"/>
          <w:szCs w:val="21"/>
          <w:vertAlign w:val="subscript"/>
        </w:rPr>
        <w:t>1</w:t>
      </w:r>
      <w:r>
        <w:rPr>
          <w:rFonts w:ascii="宋体" w:hAnsi="宋体" w:hint="eastAsia"/>
          <w:color w:val="FF0000"/>
          <w:szCs w:val="21"/>
        </w:rPr>
        <w:t>&lt;</w:t>
      </w:r>
      <w:r>
        <w:rPr>
          <w:rFonts w:ascii="宋体" w:hAnsi="宋体" w:hint="eastAsia"/>
          <w:i/>
          <w:color w:val="FF0000"/>
          <w:szCs w:val="21"/>
        </w:rPr>
        <w:t xml:space="preserve"> y</w:t>
      </w:r>
      <w:r>
        <w:rPr>
          <w:rFonts w:ascii="宋体" w:hAnsi="宋体" w:hint="eastAsia"/>
          <w:color w:val="FF0000"/>
          <w:szCs w:val="21"/>
          <w:vertAlign w:val="subscript"/>
        </w:rPr>
        <w:t>1</w:t>
      </w:r>
      <w:r>
        <w:rPr>
          <w:rFonts w:ascii="宋体" w:hAnsi="宋体" w:hint="eastAsia"/>
          <w:color w:val="FF0000"/>
          <w:szCs w:val="21"/>
        </w:rPr>
        <w:t>），焦距变小了，相当于物距变大，要想在光屏上得到清晰的像，应该将光屏向左移动。</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（2020·江西）</w:t>
      </w:r>
      <w:r>
        <w:rPr>
          <w:rFonts w:ascii="宋体" w:hAnsi="宋体" w:hint="eastAsia"/>
          <w:color w:val="000000"/>
          <w:szCs w:val="21"/>
        </w:rPr>
        <w:t>探究凸透镜成像的规律。</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【设计实验与进行实验】</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(1)实验器材：刻度尺､凸透镜､光屏､三个底座､蜡烛及火柴；</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如下图所示，为保证像能成在光屏中央，将装有底座的蜡烛､凸透镜､光屏从左到右摆放在水平桌面上，调整位置，使它们排列在______上，再调节凸透镜和光屏的高度，使它们的中心跟烛焰的中心大致在同一高度；</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30680" cy="888365"/>
            <wp:effectExtent l="0" t="0" r="7620" b="6985"/>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8"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30680" cy="88836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(3)如下图所示，</w:t>
      </w:r>
      <w:r>
        <w:rPr>
          <w:rFonts w:ascii="宋体" w:hAnsi="宋体" w:hint="eastAsia"/>
          <w:i/>
          <w:color w:val="000000"/>
          <w:szCs w:val="21"/>
        </w:rPr>
        <w:t>F</w:t>
      </w:r>
      <w:r>
        <w:rPr>
          <w:rFonts w:ascii="宋体" w:hAnsi="宋体" w:hint="eastAsia"/>
          <w:color w:val="000000"/>
          <w:szCs w:val="21"/>
        </w:rPr>
        <w:t>为凸透镜的焦点，</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′为某次实验时物体</w:t>
      </w:r>
      <w:r>
        <w:rPr>
          <w:rFonts w:ascii="宋体" w:hAnsi="宋体" w:hint="eastAsia"/>
          <w:i/>
          <w:color w:val="000000"/>
          <w:szCs w:val="21"/>
        </w:rPr>
        <w:t>AB</w:t>
      </w:r>
      <w:r>
        <w:rPr>
          <w:rFonts w:ascii="宋体" w:hAnsi="宋体" w:hint="eastAsia"/>
          <w:color w:val="000000"/>
          <w:szCs w:val="21"/>
        </w:rPr>
        <w:t>通过凸透镜在光屏上成的像，则物体</w:t>
      </w:r>
      <w:r>
        <w:rPr>
          <w:rFonts w:ascii="宋体" w:hAnsi="宋体" w:hint="eastAsia"/>
          <w:i/>
          <w:color w:val="000000"/>
          <w:szCs w:val="21"/>
        </w:rPr>
        <w:t>AB</w:t>
      </w:r>
      <w:r>
        <w:rPr>
          <w:rFonts w:ascii="宋体" w:hAnsi="宋体" w:hint="eastAsia"/>
          <w:color w:val="000000"/>
          <w:szCs w:val="21"/>
        </w:rPr>
        <w:t>在图中______区域，箭头方向竖直向______，其大小比像</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′______。</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044825" cy="940435"/>
            <wp:effectExtent l="0" t="0" r="3175"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9"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4825" cy="940435"/>
                    </a:xfrm>
                    <a:prstGeom prst="rect">
                      <a:avLst/>
                    </a:prstGeom>
                    <a:noFill/>
                    <a:ln>
                      <a:noFill/>
                    </a:ln>
                  </pic:spPr>
                </pic:pic>
              </a:graphicData>
            </a:graphic>
          </wp:inline>
        </w:drawing>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【答案】（1）同一直线；（2）④；（3）上；（4）大。</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【解析】(2)为了使像成在光屏的中央，需要将蜡烛､凸透镜､光屏排列在同一直线上。</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(3)由图可知，像距在1倍焦距和2倍焦距之间，物距应该是2倍焦距以外，所以物体</w:t>
      </w:r>
      <w:r>
        <w:rPr>
          <w:rFonts w:ascii="宋体" w:hAnsi="宋体" w:hint="eastAsia"/>
          <w:i/>
          <w:color w:val="FF0000"/>
          <w:szCs w:val="21"/>
        </w:rPr>
        <w:t>AB</w:t>
      </w:r>
      <w:r>
        <w:rPr>
          <w:rFonts w:ascii="宋体" w:hAnsi="宋体" w:hint="eastAsia"/>
          <w:color w:val="FF0000"/>
          <w:szCs w:val="21"/>
        </w:rPr>
        <w:t>在图中④区域，此时像是倒立、缩小的实像，像</w:t>
      </w:r>
      <w:r>
        <w:rPr>
          <w:rFonts w:ascii="宋体" w:hAnsi="宋体" w:hint="eastAsia"/>
          <w:i/>
          <w:color w:val="FF0000"/>
          <w:szCs w:val="21"/>
        </w:rPr>
        <w:t>A</w:t>
      </w:r>
      <w:r>
        <w:rPr>
          <w:rFonts w:ascii="宋体" w:hAnsi="宋体" w:hint="eastAsia"/>
          <w:color w:val="FF0000"/>
          <w:szCs w:val="21"/>
        </w:rPr>
        <w:t>′</w:t>
      </w:r>
      <w:r>
        <w:rPr>
          <w:rFonts w:ascii="宋体" w:hAnsi="宋体" w:hint="eastAsia"/>
          <w:i/>
          <w:color w:val="FF0000"/>
          <w:szCs w:val="21"/>
        </w:rPr>
        <w:t>B</w:t>
      </w:r>
      <w:r>
        <w:rPr>
          <w:rFonts w:ascii="宋体" w:hAnsi="宋体" w:hint="eastAsia"/>
          <w:color w:val="FF0000"/>
          <w:szCs w:val="21"/>
        </w:rPr>
        <w:t>′箭头方向竖直向下，物体</w:t>
      </w:r>
      <w:r>
        <w:rPr>
          <w:rFonts w:ascii="宋体" w:hAnsi="宋体" w:hint="eastAsia"/>
          <w:i/>
          <w:color w:val="FF0000"/>
          <w:szCs w:val="21"/>
        </w:rPr>
        <w:t>AB</w:t>
      </w:r>
      <w:r>
        <w:rPr>
          <w:rFonts w:ascii="宋体" w:hAnsi="宋体" w:hint="eastAsia"/>
          <w:color w:val="FF0000"/>
          <w:szCs w:val="21"/>
        </w:rPr>
        <w:t>箭头方向竖直向上，像是缩小的，所以物体</w:t>
      </w:r>
      <w:r>
        <w:rPr>
          <w:rFonts w:ascii="宋体" w:hAnsi="宋体" w:hint="eastAsia"/>
          <w:i/>
          <w:color w:val="FF0000"/>
          <w:szCs w:val="21"/>
        </w:rPr>
        <w:t>AB</w:t>
      </w:r>
      <w:r>
        <w:rPr>
          <w:rFonts w:ascii="宋体" w:hAnsi="宋体" w:hint="eastAsia"/>
          <w:color w:val="FF0000"/>
          <w:szCs w:val="21"/>
        </w:rPr>
        <w:t>比像</w:t>
      </w:r>
      <w:r>
        <w:rPr>
          <w:rFonts w:ascii="宋体" w:hAnsi="宋体" w:hint="eastAsia"/>
          <w:i/>
          <w:color w:val="FF0000"/>
          <w:szCs w:val="21"/>
        </w:rPr>
        <w:t>A</w:t>
      </w:r>
      <w:r>
        <w:rPr>
          <w:rFonts w:ascii="宋体" w:hAnsi="宋体" w:hint="eastAsia"/>
          <w:color w:val="FF0000"/>
          <w:szCs w:val="21"/>
        </w:rPr>
        <w:t>′</w:t>
      </w:r>
      <w:r>
        <w:rPr>
          <w:rFonts w:ascii="宋体" w:hAnsi="宋体" w:hint="eastAsia"/>
          <w:i/>
          <w:color w:val="FF0000"/>
          <w:szCs w:val="21"/>
        </w:rPr>
        <w:t>B</w:t>
      </w:r>
      <w:r>
        <w:rPr>
          <w:rFonts w:ascii="宋体" w:hAnsi="宋体" w:hint="eastAsia"/>
          <w:color w:val="FF0000"/>
          <w:szCs w:val="21"/>
        </w:rPr>
        <w:t>′大。</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（2020·德州）</w:t>
      </w:r>
      <w:r>
        <w:rPr>
          <w:rFonts w:ascii="宋体" w:hAnsi="宋体" w:hint="eastAsia"/>
          <w:color w:val="000000"/>
          <w:szCs w:val="21"/>
        </w:rPr>
        <w:t>某兴趣小组做“探究凸透镜成像规律”的实验。</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820670" cy="836930"/>
            <wp:effectExtent l="0" t="0" r="0" b="1270"/>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0670" cy="836930"/>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(1)凸透镜的焦距是</w:t>
      </w:r>
      <w:r>
        <w:rPr>
          <w:rFonts w:ascii="宋体" w:hAnsi="宋体" w:hint="eastAsia"/>
          <w:szCs w:val="21"/>
        </w:rPr>
        <w:object w:dxaOrig="585" w:dyaOrig="285">
          <v:shape id="对象 501" o:spid="_x0000_i1027" type="#_x0000_t75" alt="学科网(www.zxxk.com)--教育资源门户，提供试卷、教案、课件、论文、素材以及各类教学资源下载，还有大量而丰富的教学相关资讯！" style="width:29.2pt;height:14.25pt;mso-wrap-style:square;mso-position-horizontal-relative:page;mso-position-vertical-relative:page" o:ole="">
            <v:imagedata r:id="rId22" o:title="eqId8944d82c9e114167be29200c343c1667"/>
          </v:shape>
          <o:OLEObject Type="Embed" ProgID="Equation.DSMT4" ShapeID="对象 501" DrawAspect="Content" ObjectID="_1658897908" r:id="rId23"/>
        </w:object>
      </w:r>
      <w:r>
        <w:rPr>
          <w:rFonts w:ascii="宋体" w:hAnsi="宋体" w:hint="eastAsia"/>
          <w:color w:val="000000"/>
          <w:szCs w:val="21"/>
        </w:rPr>
        <w:t>，当烛焰在图示位置时，移动光屏可以在光屏上得到一个倒立、______的实像，在照相机和投影仪中，成像情况与此类似的是______；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(2)实验中，光屏上已经得到烛焰清晰的像，某同学不小心用手指的指尖触摸到了凸透镜，则光屏上会出现______。（选填“指尖的像”“指尖的影子”或“完整烛焰的像”）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(3)把凸透镜换成薄玻璃板，在蜡烛一侧观察玻璃板也能看到一个______（选填“放大”“缩小”或“等大”）的蜡烛的像，把光屏移动到这个像所在的位置，光屏上______（选填“有”或“没有”）这个像。</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【答案】（1）缩小；（2）照相机；（3）完整烛焰的像；（4）等大；（4）没有。</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【解析】(1)物距：</w:t>
      </w:r>
      <w:r>
        <w:rPr>
          <w:rFonts w:ascii="宋体" w:hAnsi="宋体" w:hint="eastAsia"/>
          <w:i/>
          <w:color w:val="FF0000"/>
          <w:szCs w:val="21"/>
        </w:rPr>
        <w:t>u</w:t>
      </w:r>
      <w:r>
        <w:rPr>
          <w:rFonts w:ascii="宋体" w:hAnsi="宋体" w:hint="eastAsia"/>
          <w:color w:val="FF0000"/>
          <w:szCs w:val="21"/>
        </w:rPr>
        <w:t>=50cm-20cm=30cm</w:t>
      </w:r>
    </w:p>
    <w:p w:rsidR="00295604" w:rsidRDefault="00295604" w:rsidP="00295604">
      <w:pPr>
        <w:spacing w:line="360" w:lineRule="auto"/>
        <w:ind w:firstLineChars="200" w:firstLine="420"/>
        <w:jc w:val="left"/>
        <w:textAlignment w:val="center"/>
        <w:rPr>
          <w:rFonts w:ascii="宋体" w:hAnsi="宋体"/>
          <w:i/>
          <w:color w:val="FF0000"/>
          <w:szCs w:val="21"/>
        </w:rPr>
      </w:pPr>
      <w:r>
        <w:rPr>
          <w:rFonts w:ascii="宋体" w:hAnsi="宋体" w:hint="eastAsia"/>
          <w:color w:val="FF0000"/>
          <w:szCs w:val="21"/>
        </w:rPr>
        <w:t>凸透镜的焦距是10cm，</w:t>
      </w:r>
      <w:r>
        <w:rPr>
          <w:rFonts w:ascii="宋体" w:hAnsi="宋体" w:hint="eastAsia"/>
          <w:i/>
          <w:color w:val="FF0000"/>
          <w:szCs w:val="21"/>
        </w:rPr>
        <w:t>u</w:t>
      </w:r>
      <w:r>
        <w:rPr>
          <w:rFonts w:ascii="宋体" w:hAnsi="宋体" w:hint="eastAsia"/>
          <w:color w:val="FF0000"/>
          <w:szCs w:val="21"/>
        </w:rPr>
        <w:t>＞2</w:t>
      </w:r>
      <w:r>
        <w:rPr>
          <w:rFonts w:ascii="宋体" w:hAnsi="宋体" w:hint="eastAsia"/>
          <w:i/>
          <w:color w:val="FF0000"/>
          <w:szCs w:val="21"/>
        </w:rPr>
        <w:t>f</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凸透镜成倒立、缩小的实像，应用于照相机。</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(2)用手指的指尖触摸到了凸透镜，手指遮挡部分入射光线，折射光线变少，其它光线的折射情况不变，所以只能使像变暗淡一些，不能改变像的大小，故像是完整的。</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(3)把凸透镜换成薄玻璃板，薄玻璃板相当于平面镜，在蜡烛一侧观察玻璃板会看到一个正立、等大的虚像，虚像在光屏上无法呈现，所以光屏上不会接到这个像。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10．</w:t>
      </w:r>
      <w:r>
        <w:rPr>
          <w:rFonts w:ascii="宋体" w:hAnsi="宋体" w:hint="eastAsia"/>
          <w:b/>
          <w:bCs/>
          <w:szCs w:val="21"/>
        </w:rPr>
        <w:t>（2020·南充）</w:t>
      </w:r>
      <w:r>
        <w:rPr>
          <w:rFonts w:ascii="宋体" w:hAnsi="宋体" w:hint="eastAsia"/>
          <w:szCs w:val="21"/>
        </w:rPr>
        <w:t>某学习小组“探究凸透镜成像的规律”，进行了如下操作：</w:t>
      </w:r>
    </w:p>
    <w:p w:rsidR="00295604" w:rsidRDefault="00295604" w:rsidP="00295604">
      <w:pPr>
        <w:spacing w:line="360" w:lineRule="auto"/>
        <w:ind w:firstLineChars="200" w:firstLine="420"/>
        <w:rPr>
          <w:rFonts w:ascii="宋体" w:hAnsi="宋体"/>
          <w:szCs w:val="21"/>
        </w:rPr>
      </w:pPr>
      <w:r>
        <w:rPr>
          <w:rFonts w:ascii="宋体" w:hAnsi="宋体" w:hint="eastAsia"/>
          <w:noProof/>
          <w:szCs w:val="21"/>
        </w:rPr>
        <w:drawing>
          <wp:inline distT="0" distB="0" distL="0" distR="0">
            <wp:extent cx="4805045" cy="1397635"/>
            <wp:effectExtent l="0" t="0" r="0" b="0"/>
            <wp:docPr id="67" name="图片 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2"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5045" cy="139763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（1）安装并调节烛焰透镜、光屏，使它们三者中心大致在</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（2）通过探究，记录并绘制了物距u与像距v之间的关系图象，如图甲所示，则该凸透镜的焦距是</w:t>
      </w:r>
      <w:r>
        <w:rPr>
          <w:rFonts w:ascii="宋体" w:hAnsi="宋体" w:hint="eastAsia"/>
          <w:szCs w:val="21"/>
          <w:u w:val="single"/>
        </w:rPr>
        <w:t xml:space="preserve">　   　</w:t>
      </w:r>
      <w:r>
        <w:rPr>
          <w:rFonts w:ascii="宋体" w:hAnsi="宋体" w:hint="eastAsia"/>
          <w:szCs w:val="21"/>
        </w:rPr>
        <w:t>cm。</w:t>
      </w:r>
    </w:p>
    <w:p w:rsidR="00295604" w:rsidRDefault="00295604" w:rsidP="00295604">
      <w:pPr>
        <w:spacing w:line="360" w:lineRule="auto"/>
        <w:ind w:firstLineChars="200" w:firstLine="420"/>
        <w:rPr>
          <w:rFonts w:ascii="宋体" w:hAnsi="宋体"/>
          <w:szCs w:val="21"/>
        </w:rPr>
      </w:pPr>
      <w:r>
        <w:rPr>
          <w:rFonts w:ascii="宋体" w:hAnsi="宋体" w:hint="eastAsia"/>
          <w:szCs w:val="21"/>
        </w:rPr>
        <w:t>（3）当蜡烛放在如图乙所示位置时，调节光屏，可在光屏上得到一个倒立、</w:t>
      </w:r>
      <w:r>
        <w:rPr>
          <w:rFonts w:ascii="宋体" w:hAnsi="宋体" w:hint="eastAsia"/>
          <w:szCs w:val="21"/>
          <w:u w:val="single"/>
        </w:rPr>
        <w:t xml:space="preserve">　   　</w:t>
      </w:r>
      <w:r>
        <w:rPr>
          <w:rFonts w:ascii="宋体" w:hAnsi="宋体" w:hint="eastAsia"/>
          <w:szCs w:val="21"/>
        </w:rPr>
        <w:t>的实像，生活中的</w:t>
      </w:r>
      <w:r>
        <w:rPr>
          <w:rFonts w:ascii="宋体" w:hAnsi="宋体" w:hint="eastAsia"/>
          <w:szCs w:val="21"/>
          <w:u w:val="single"/>
        </w:rPr>
        <w:t xml:space="preserve">　   　</w:t>
      </w:r>
      <w:r>
        <w:rPr>
          <w:rFonts w:ascii="宋体" w:hAnsi="宋体" w:hint="eastAsia"/>
          <w:szCs w:val="21"/>
        </w:rPr>
        <w:t>（选填“照相机”“投影仪”、“放大镜”）就是利用这样的成像原理工作的。</w:t>
      </w:r>
    </w:p>
    <w:p w:rsidR="00295604" w:rsidRDefault="00295604" w:rsidP="00295604">
      <w:pPr>
        <w:spacing w:line="360" w:lineRule="auto"/>
        <w:ind w:firstLineChars="200" w:firstLine="420"/>
        <w:rPr>
          <w:rFonts w:ascii="宋体" w:hAnsi="宋体"/>
          <w:szCs w:val="21"/>
        </w:rPr>
      </w:pPr>
      <w:r>
        <w:rPr>
          <w:rFonts w:ascii="宋体" w:hAnsi="宋体" w:hint="eastAsia"/>
          <w:szCs w:val="21"/>
        </w:rPr>
        <w:t>（4）若将透镜的上半部分用不适明的纸板挡住，则光屏上</w:t>
      </w:r>
      <w:r>
        <w:rPr>
          <w:rFonts w:ascii="宋体" w:hAnsi="宋体" w:hint="eastAsia"/>
          <w:szCs w:val="21"/>
          <w:u w:val="single"/>
        </w:rPr>
        <w:t xml:space="preserve">　   　</w:t>
      </w:r>
      <w:r>
        <w:rPr>
          <w:rFonts w:ascii="宋体" w:hAnsi="宋体" w:hint="eastAsia"/>
          <w:szCs w:val="21"/>
        </w:rPr>
        <w:t>（选填“能”或“不能”）成完整的像。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（5）在图乙中，小明借来物理老师的眼镜将其放在蜡烛和凸透镜之间，发现光屏上原本清晰的像变模糊了，向右移动光屏，光屏上的像又变清晰，说明老师戴的是</w:t>
      </w:r>
      <w:r>
        <w:rPr>
          <w:rFonts w:ascii="宋体" w:hAnsi="宋体" w:hint="eastAsia"/>
          <w:szCs w:val="21"/>
          <w:u w:val="single"/>
        </w:rPr>
        <w:t xml:space="preserve">　   　</w:t>
      </w:r>
      <w:r>
        <w:rPr>
          <w:rFonts w:ascii="宋体" w:hAnsi="宋体" w:hint="eastAsia"/>
          <w:szCs w:val="21"/>
        </w:rPr>
        <w:t>（选</w:t>
      </w:r>
      <w:r>
        <w:rPr>
          <w:rFonts w:ascii="宋体" w:hAnsi="宋体" w:hint="eastAsia"/>
          <w:szCs w:val="21"/>
        </w:rPr>
        <w:lastRenderedPageBreak/>
        <w:t>填“近视”或“远视”）眼镜。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【答案】（1）同一高度；（2）5；（3）缩小；照相机；（4）能；（5）近视。</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【解析】（1）根据实验的要求，让像成在光屏的中心，必须使烛焰、凸透镜和光屏三者的中心放在同一高度上；</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（2）由图象可知，u＝v＝2f＝10cm，所以f＝5cm；</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（3）当蜡烛放在如图乙所示位置时，物距为15cm，焦距为5cm，此时的物距大于二倍焦距，调节光屏，能在光屏上得到一个倒立、缩小的实像，其应用是照相机；</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凸透镜成实像时，所有透过透镜的光会聚到光屏上成像，当将透镜的下半部分挡住后，整个物体发出的光虽有一部分被挡住，但总会有一部分光通过上半部分凸透镜而会聚成像，因此，像与原来相同，仍然完整；由于透镜的一半被遮住，因此折射出的光线与原来相比减少了一半，故亮度会减弱，变暗了；</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5）将老师的眼镜靠近凸透镜左侧，发现光屏上的像由清晰变模糊，向右移动光屏又发观清晰的像，说明老师所戴眼镜的镜片，对光线起了发散作用，则为凹透镜；近视眼是远处物体的像不能呈现在视网膜上，而是呈现在视网膜的前方，因此需佩戴凹透镜才能看清远处的物体。</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故答案为：（1）同一高度；（2）5；（3）缩小；照相机；（4）能；（5）近视。</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（2020·新疆）</w:t>
      </w:r>
      <w:r>
        <w:rPr>
          <w:rFonts w:ascii="宋体" w:hAnsi="宋体" w:hint="eastAsia"/>
          <w:color w:val="000000"/>
          <w:szCs w:val="21"/>
        </w:rPr>
        <w:t>如图所示，在探究凸透镜成像规律时，将焦距为10 cm的凸透镜A固定在光具座上50 cm刻线处，光屏和点燃的蜡烛位于凸透镜两侧。首先调整烛焰中心、透镜中心和光屏中心在_________高度，再将点燃的蜡烛放置在光具座上30 cm刻线处，移动光屏到_________cm刻线处，烛焰在光屏上成清晰的像，接着保持蜡烛的位置不变，将凸透镜A换成焦距为8 cm的凸透镜 B并保持位置不变，为使烛焰在光屏上成清晰的像，应将光屏向_________（填“左”或“右”）移动。</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959100" cy="1112520"/>
            <wp:effectExtent l="0" t="0" r="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59100" cy="1112520"/>
                    </a:xfrm>
                    <a:prstGeom prst="rect">
                      <a:avLst/>
                    </a:prstGeom>
                    <a:noFill/>
                    <a:ln>
                      <a:noFill/>
                    </a:ln>
                  </pic:spPr>
                </pic:pic>
              </a:graphicData>
            </a:graphic>
          </wp:inline>
        </w:drawing>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【答案】(1)同一；(2)70；(3)左。</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【解析】首先调整烛焰中心、透镜中心和光屏中心在同一高度上。</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将点燃的蜡烛放置在光具座上30cm刻线处，此时物距为20cm，等于2倍焦距，移动光屏到70cm刻线处，此时像距也是2倍焦距，烛焰在光屏上成倒立等大的实像。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保持蜡烛的位置不变，换成焦距为8cm的凸透镜B并保持位置不变，此时物距大于2倍焦距，应将光屏向在左移动，使像距在1倍焦距和2倍焦距之间，可使烛焰在光屏上成倒立缩小的实像。</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12.</w:t>
      </w:r>
      <w:r>
        <w:rPr>
          <w:rFonts w:ascii="宋体" w:eastAsia="宋体" w:hAnsi="宋体" w:cs="宋体" w:hint="eastAsia"/>
          <w:b/>
          <w:bCs/>
          <w:sz w:val="21"/>
          <w:szCs w:val="21"/>
        </w:rPr>
        <w:t>（2020·河南）</w:t>
      </w:r>
      <w:r>
        <w:rPr>
          <w:rFonts w:ascii="宋体" w:eastAsia="宋体" w:hAnsi="宋体" w:cs="宋体" w:hint="eastAsia"/>
          <w:sz w:val="21"/>
          <w:szCs w:val="21"/>
        </w:rPr>
        <w:t>小明和小亮用图 11 所示的装置探究凸透镜成像的规律。</w:t>
      </w:r>
    </w:p>
    <w:p w:rsidR="00295604" w:rsidRDefault="00295604" w:rsidP="00295604">
      <w:pPr>
        <w:pStyle w:val="a6"/>
        <w:tabs>
          <w:tab w:val="left" w:pos="8381"/>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（1）实验前将烛焰、凸透镜和光屏的中心调至同一高度，目的：</w:t>
      </w:r>
      <w:r>
        <w:rPr>
          <w:rFonts w:ascii="宋体" w:eastAsia="宋体" w:hAnsi="宋体" w:cs="宋体" w:hint="eastAsia"/>
          <w:sz w:val="21"/>
          <w:szCs w:val="21"/>
          <w:u w:val="single"/>
        </w:rPr>
        <w:tab/>
      </w:r>
      <w:r>
        <w:rPr>
          <w:rFonts w:ascii="宋体" w:eastAsia="宋体" w:hAnsi="宋体" w:cs="宋体" w:hint="eastAsia"/>
          <w:sz w:val="21"/>
          <w:szCs w:val="21"/>
        </w:rPr>
        <w:t>。</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（2）如图 11 所示，光屏上呈现一个清晰的像保持凸透镜位置不变，将蜡烛向左移动一段距离，要再次在光屏上得到清晰的像，应将光屏</w:t>
      </w:r>
      <w:r>
        <w:rPr>
          <w:rFonts w:ascii="宋体" w:eastAsia="宋体" w:hAnsi="宋体" w:cs="宋体" w:hint="eastAsia"/>
          <w:spacing w:val="-3"/>
          <w:sz w:val="21"/>
          <w:szCs w:val="21"/>
        </w:rPr>
        <w:t>向</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z w:val="21"/>
          <w:szCs w:val="21"/>
        </w:rPr>
        <w:t>移动，像的大小将变</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295604" w:rsidRDefault="00295604" w:rsidP="00295604">
      <w:pPr>
        <w:pStyle w:val="a6"/>
        <w:tabs>
          <w:tab w:val="left" w:pos="3552"/>
        </w:tabs>
        <w:spacing w:line="360" w:lineRule="auto"/>
        <w:ind w:firstLineChars="200" w:firstLine="420"/>
        <w:jc w:val="center"/>
        <w:rPr>
          <w:rFonts w:ascii="宋体" w:eastAsia="宋体" w:hAnsi="宋体" w:cs="宋体"/>
          <w:spacing w:val="-2"/>
          <w:sz w:val="21"/>
          <w:szCs w:val="21"/>
        </w:rPr>
      </w:pPr>
      <w:r>
        <w:rPr>
          <w:rFonts w:ascii="宋体" w:eastAsia="宋体" w:hAnsi="宋体" w:cs="宋体" w:hint="eastAsia"/>
          <w:noProof/>
          <w:spacing w:val="-2"/>
          <w:sz w:val="21"/>
          <w:szCs w:val="21"/>
        </w:rPr>
        <w:drawing>
          <wp:inline distT="0" distB="0" distL="0" distR="0">
            <wp:extent cx="2087880" cy="854075"/>
            <wp:effectExtent l="0" t="0" r="7620" b="3175"/>
            <wp:docPr id="65" name="图片 65"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descr="图片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87880" cy="854075"/>
                    </a:xfrm>
                    <a:prstGeom prst="rect">
                      <a:avLst/>
                    </a:prstGeom>
                    <a:noFill/>
                    <a:ln>
                      <a:noFill/>
                    </a:ln>
                  </pic:spPr>
                </pic:pic>
              </a:graphicData>
            </a:graphic>
          </wp:inline>
        </w:drawing>
      </w:r>
    </w:p>
    <w:p w:rsidR="00295604" w:rsidRDefault="00295604" w:rsidP="00295604">
      <w:pPr>
        <w:pStyle w:val="a6"/>
        <w:tabs>
          <w:tab w:val="left" w:pos="3552"/>
        </w:tabs>
        <w:spacing w:line="360" w:lineRule="auto"/>
        <w:ind w:firstLineChars="200" w:firstLine="412"/>
        <w:rPr>
          <w:rFonts w:ascii="宋体" w:eastAsia="宋体" w:hAnsi="宋体" w:cs="宋体"/>
          <w:sz w:val="21"/>
          <w:szCs w:val="21"/>
        </w:rPr>
      </w:pPr>
      <w:r>
        <w:rPr>
          <w:rFonts w:ascii="宋体" w:eastAsia="宋体" w:hAnsi="宋体" w:cs="宋体" w:hint="eastAsia"/>
          <w:spacing w:val="-2"/>
          <w:sz w:val="21"/>
          <w:szCs w:val="21"/>
        </w:rPr>
        <w:t>（3）小亮认为：凸透镜成实像时，不但像与</w:t>
      </w:r>
      <w:r>
        <w:rPr>
          <w:rFonts w:ascii="宋体" w:eastAsia="宋体" w:hAnsi="宋体" w:cs="宋体" w:hint="eastAsia"/>
          <w:spacing w:val="-1"/>
          <w:sz w:val="21"/>
          <w:szCs w:val="21"/>
        </w:rPr>
        <w:t>物上下是颠倒的，而且左右也是相反的。请你设计一种简单</w:t>
      </w:r>
      <w:r>
        <w:rPr>
          <w:rFonts w:ascii="宋体" w:eastAsia="宋体" w:hAnsi="宋体" w:cs="宋体" w:hint="eastAsia"/>
          <w:sz w:val="21"/>
          <w:szCs w:val="21"/>
        </w:rPr>
        <w:t>的方法验证小亮的观点</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【答案】（1）确保蜡烛火焰的像成的光屏的中央；（2）左，变小；（3）将蜡烛换成字母“F”的 LED 灯。</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【解析】（1）三心同高的目的是确保蜡烛火焰的像成的光屏的中央；</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（2）物远像近像变小，所以光屏左移，像变小；</w:t>
      </w:r>
    </w:p>
    <w:p w:rsidR="00295604" w:rsidRDefault="00295604" w:rsidP="00295604">
      <w:pPr>
        <w:pStyle w:val="a6"/>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（3）将蜡烛换成字母“F”的 LED 灯，光屏上可以呈现上下左右都相反的像，即可证明。</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（2020·四川甘孜州）</w:t>
      </w:r>
      <w:r>
        <w:rPr>
          <w:rFonts w:ascii="宋体" w:hAnsi="宋体" w:hint="eastAsia"/>
          <w:color w:val="000000"/>
          <w:szCs w:val="21"/>
        </w:rPr>
        <w:t>在“探究凸透镜成像规律”的实验中，凸透镜的焦距是10cm，按照实验要求安装好实验器材，如图所示。</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415540" cy="1061085"/>
            <wp:effectExtent l="0" t="0" r="3810" b="5715"/>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15540" cy="106108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(1)点燃蜡烛，当蜡烛、凸透镜在图所示位置时，移动光屏，在光屏上______ （选 填“能”或“不能”）得到清晰的像。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(2)保持凸透镜位置不变，将光屏移回至50cm刻度处，把蜡烛移至15cm刻度处后，再将光屏向________ （选填 “左”或“右”）移动到适当位置，能在光屏上得到清晰的__________（选填“正立”或“倒立”）、______ （选填“放大”或“缩小”）的像。</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【答案】(1)不能；(2)右；(3)倒立；(4)放大。</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【解析】(1)已知凸透镜的焦距是10cm，如图所示物距</w:t>
      </w:r>
    </w:p>
    <w:p w:rsidR="00295604" w:rsidRDefault="00295604" w:rsidP="00295604">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u</w:t>
      </w:r>
      <w:r>
        <w:rPr>
          <w:rFonts w:ascii="宋体" w:hAnsi="宋体" w:hint="eastAsia"/>
          <w:color w:val="FF0000"/>
          <w:szCs w:val="21"/>
        </w:rPr>
        <w:t>=30cm-20cm=10cm</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物距等于一倍焦距，此时光屏上不能成像。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(2)保持凸透镜位置不变，把蜡烛移至15cm刻度处后，此时物距</w:t>
      </w:r>
    </w:p>
    <w:p w:rsidR="00295604" w:rsidRDefault="00295604" w:rsidP="00295604">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475" w:dyaOrig="285">
          <v:shape id="对象 507" o:spid="_x0000_i1028" type="#_x0000_t75" alt="学科网(www.zxxk.com)--教育资源门户，提供试卷、教案、课件、论文、素材以及各类教学资源下载，还有大量而丰富的教学相关资讯！" style="width:123.6pt;height:14.25pt;mso-wrap-style:square;mso-position-horizontal-relative:page;mso-position-vertical-relative:page" o:ole="">
            <v:imagedata r:id="rId28" o:title="eqIde9035bb46dc8413589269a6933b4cb82"/>
          </v:shape>
          <o:OLEObject Type="Embed" ProgID="Equation.DSMT4" ShapeID="对象 507" DrawAspect="Content" ObjectID="_1658897909" r:id="rId29"/>
        </w:objec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物距大于一倍焦距且小于两倍焦距，此时光屏上成倒立、放大的实像，像距大于两倍焦距；由题意可知应将光屏向右移动才能在光屏上得到清晰的像。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（2020·山东济宁）</w:t>
      </w:r>
      <w:r>
        <w:rPr>
          <w:rFonts w:ascii="宋体" w:hAnsi="宋体" w:hint="eastAsia"/>
          <w:color w:val="000000"/>
          <w:szCs w:val="21"/>
        </w:rPr>
        <w:t>小明利用如图（a）所示的器材做“探究凸透镜成像规律”的实验。</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484120" cy="1190625"/>
            <wp:effectExtent l="0" t="0" r="0" b="9525"/>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84120" cy="119062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前，应先将烛焰、凸透镜和光屏的中心调节到同一水平高度。小明按要求调好后，将蜡烛放在2倍焦距以外，为了能找到凸透镜成像时像的位置，需要对光屏进行的操作是：______，直到光屏上呈现清晰的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(2)由于实验时间较长，烛焰的像即将超出光屏的上边缘，这时可以向上移动______（选填“蜡烛”“凸透镜”或“光屏”），再次使像呈现在光屏中央；</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小明摘下眼镜放到凸透镜前，光屏上呈现清晰的像，如图（b）所示。拿走眼镜，需将光屏向凸透镜方向移动，才能在光屏上再次呈现清晰的像，说明小明戴的眼镜对光有______（选填“会聚”或“发散”）作用。此实验中，光屏相当于人眼睛构造中的______。</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【答案】(1)移动光屏；(2)蜡烛(或光屏均给对)(3)；发散；(4)视网膜。</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【解析】(1)凸透镜成像到光屏，蜡烛放在2倍焦距以外，为了能找到像的位置，应该移动光屏，直到光屏上呈现清晰的像，记录数据。</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(2)蜡烛燃烧一段时间后变短了，像会成到光屏上方，此时可以向上移动蜡烛或光屏使像成到光屏中央，也可以下移凸透镜使像成到光屏中央。</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 (3)拿走眼镜，需将光屏向凸透镜方向移动，才能在光屏上再次呈现清晰的像，说明眼镜具有发散光的作用，为凹透镜，是近视眼镜。</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人眼中，像成到视网膜上，相当于该实验中的光屏。</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（2020·山东滨州）</w:t>
      </w:r>
      <w:r>
        <w:rPr>
          <w:rFonts w:ascii="宋体" w:hAnsi="宋体" w:hint="eastAsia"/>
          <w:color w:val="000000"/>
          <w:szCs w:val="21"/>
        </w:rPr>
        <w:t>某小组在“探究凸透镜成像的规律”的实验中。</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26920" cy="923290"/>
            <wp:effectExtent l="0" t="0" r="0" b="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9"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26920" cy="923290"/>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(1)实验前，要调整烛焰、凸透镜、光屏三者的中心在______；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(2)通过调整，恰好在光屏上得到烛焰等大的像，如图所示，则所用凸透镜的焦距是______</w:t>
      </w:r>
      <w:r>
        <w:rPr>
          <w:rFonts w:ascii="宋体" w:hAnsi="宋体" w:hint="eastAsia"/>
          <w:color w:val="000000"/>
          <w:szCs w:val="21"/>
        </w:rPr>
        <w:object w:dxaOrig="360" w:dyaOrig="218">
          <v:shape id="对象 510" o:spid="_x0000_i1029" type="#_x0000_t75" alt="学科网(www.zxxk.com)--教育资源门户，提供试卷、教案、课件、论文、素材以及各类教学资源下载，还有大量而丰富的教学相关资讯！" style="width:18.35pt;height:10.85pt;mso-wrap-style:square;mso-position-horizontal-relative:page;mso-position-vertical-relative:page" o:ole="">
            <v:imagedata r:id="rId32" o:title="eqIdf7db5b0c466b44c7a41cc6ceb758c370"/>
          </v:shape>
          <o:OLEObject Type="Embed" ProgID="Equation.DSMT4" ShapeID="对象 510" DrawAspect="Content" ObjectID="_1658897910" r:id="rId33"/>
        </w:object>
      </w:r>
      <w:r>
        <w:rPr>
          <w:rFonts w:ascii="宋体" w:hAnsi="宋体" w:hint="eastAsia"/>
          <w:color w:val="000000"/>
          <w:szCs w:val="21"/>
        </w:rPr>
        <w:t>；</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(3)在图中，把蜡烛向左移动</w:t>
      </w:r>
      <w:r>
        <w:rPr>
          <w:rFonts w:ascii="宋体" w:hAnsi="宋体" w:hint="eastAsia"/>
          <w:color w:val="000000"/>
          <w:szCs w:val="21"/>
        </w:rPr>
        <w:object w:dxaOrig="585" w:dyaOrig="285">
          <v:shape id="对象 511" o:spid="_x0000_i1030" type="#_x0000_t75" alt="学科网(www.zxxk.com)--教育资源门户，提供试卷、教案、课件、论文、素材以及各类教学资源下载，还有大量而丰富的教学相关资讯！" style="width:29.2pt;height:14.25pt;mso-wrap-style:square;mso-position-horizontal-relative:page;mso-position-vertical-relative:page" o:ole="">
            <v:imagedata r:id="rId34" o:title="eqIdd16e5d64201240d8854548944659d4a6"/>
          </v:shape>
          <o:OLEObject Type="Embed" ProgID="Equation.DSMT4" ShapeID="对象 511" DrawAspect="Content" ObjectID="_1658897911" r:id="rId35"/>
        </w:object>
      </w:r>
      <w:r>
        <w:rPr>
          <w:rFonts w:ascii="宋体" w:hAnsi="宋体" w:hint="eastAsia"/>
          <w:color w:val="000000"/>
          <w:szCs w:val="21"/>
        </w:rPr>
        <w:t>，凸透镜的位置不变，应把光屏向______（选填“左”或“右”）适当调节，才能在光屏上得到烛焰清晰倒立、______（选填“放大”、“缩小”或“不变”）的实像。接下来改用焦距为</w:t>
      </w:r>
      <w:r>
        <w:rPr>
          <w:rFonts w:ascii="宋体" w:hAnsi="宋体" w:hint="eastAsia"/>
          <w:color w:val="000000"/>
          <w:szCs w:val="21"/>
        </w:rPr>
        <w:object w:dxaOrig="585" w:dyaOrig="285">
          <v:shape id="对象 512" o:spid="_x0000_i1031" type="#_x0000_t75" alt="学科网(www.zxxk.com)--教育资源门户，提供试卷、教案、课件、论文、素材以及各类教学资源下载，还有大量而丰富的教学相关资讯！" style="width:29.2pt;height:14.25pt;mso-wrap-style:square;mso-position-horizontal-relative:page;mso-position-vertical-relative:page" o:ole="">
            <v:imagedata r:id="rId34" o:title="eqIdd16e5d64201240d8854548944659d4a6"/>
          </v:shape>
          <o:OLEObject Type="Embed" ProgID="Equation.DSMT4" ShapeID="对象 512" DrawAspect="Content" ObjectID="_1658897912" r:id="rId36"/>
        </w:object>
      </w:r>
      <w:r>
        <w:rPr>
          <w:rFonts w:ascii="宋体" w:hAnsi="宋体" w:hint="eastAsia"/>
          <w:color w:val="000000"/>
          <w:szCs w:val="21"/>
        </w:rPr>
        <w:t>的凸透镜继续进行实验，如果不改变蜡烛和凸透镜的位置，要在光屏上成清晰的像应把光屏向______（选填“左”或“右”）适当调节；</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(4)在探究凸透镜成实像的过程中，他们又尝试用白纸遮挡住凸透镜的一半，发现在光屏上______（选填“仍能”或“不能”）成烛焰完整的像。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【答案】（1）同一高度；（2）10；（3）左；（4）缩小；（5）右；（6）仍能。</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【解析】(1)实验前，为了使像成在光屏的中央，要调整烛焰、凸透镜、光屏三者的中心在同一高度。</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(2)由图可知，物距等于像距为20cm，即：u=v=20cm=2f，f=10cm</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(3)把蜡烛向左移动</w:t>
      </w:r>
      <w:r>
        <w:rPr>
          <w:rFonts w:ascii="宋体" w:hAnsi="宋体" w:hint="eastAsia"/>
          <w:color w:val="FF0000"/>
          <w:szCs w:val="21"/>
        </w:rPr>
        <w:object w:dxaOrig="585" w:dyaOrig="285">
          <v:shape id="对象 513" o:spid="_x0000_i1032" type="#_x0000_t75" alt="学科网(www.zxxk.com)--教育资源门户，提供试卷、教案、课件、论文、素材以及各类教学资源下载，还有大量而丰富的教学相关资讯！" style="width:29.2pt;height:14.25pt;mso-wrap-style:square;mso-position-horizontal-relative:page;mso-position-vertical-relative:page" o:ole="">
            <v:imagedata r:id="rId34" o:title="eqIdd16e5d64201240d8854548944659d4a6"/>
          </v:shape>
          <o:OLEObject Type="Embed" ProgID="Equation.DSMT4" ShapeID="对象 513" DrawAspect="Content" ObjectID="_1658897913" r:id="rId37"/>
        </w:object>
      </w:r>
      <w:r>
        <w:rPr>
          <w:rFonts w:ascii="宋体" w:hAnsi="宋体" w:hint="eastAsia"/>
          <w:color w:val="FF0000"/>
          <w:szCs w:val="21"/>
        </w:rPr>
        <w:t>，凸透镜的位置不变，物距为：20cm+15cm=35cm</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物距大于2倍焦距，像距大于1倍焦距小于2倍焦距，所以应把光屏向左移动，光屏上成倒立、缩小的实像。</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接下来改用焦距为</w:t>
      </w:r>
      <w:r>
        <w:rPr>
          <w:rFonts w:ascii="宋体" w:hAnsi="宋体" w:hint="eastAsia"/>
          <w:color w:val="FF0000"/>
          <w:szCs w:val="21"/>
        </w:rPr>
        <w:object w:dxaOrig="585" w:dyaOrig="285">
          <v:shape id="对象 514" o:spid="_x0000_i1033" type="#_x0000_t75" alt="学科网(www.zxxk.com)--教育资源门户，提供试卷、教案、课件、论文、素材以及各类教学资源下载，还有大量而丰富的教学相关资讯！" style="width:29.2pt;height:14.25pt;mso-wrap-style:square;mso-position-horizontal-relative:page;mso-position-vertical-relative:page" o:ole="">
            <v:imagedata r:id="rId34" o:title="eqIdd16e5d64201240d8854548944659d4a6"/>
          </v:shape>
          <o:OLEObject Type="Embed" ProgID="Equation.DSMT4" ShapeID="对象 514" DrawAspect="Content" ObjectID="_1658897914" r:id="rId38"/>
        </w:object>
      </w:r>
      <w:r>
        <w:rPr>
          <w:rFonts w:ascii="宋体" w:hAnsi="宋体" w:hint="eastAsia"/>
          <w:color w:val="FF0000"/>
          <w:szCs w:val="21"/>
        </w:rPr>
        <w:t>的凸透镜继续进行实验，焦距变大，光线会推迟会聚成像，像距变大，要使光屏上得到清晰的像，光屏应远离凸透镜，把光屏向右适当调节；</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(4)在做凸透镜成像的实验时，用白纸遮挡住凸透镜的一半，另一半部仍可以会聚光线，所以仍可以成物体完整的像。</w:t>
      </w:r>
    </w:p>
    <w:p w:rsidR="00295604" w:rsidRDefault="00295604" w:rsidP="00295604">
      <w:pPr>
        <w:spacing w:line="360" w:lineRule="auto"/>
        <w:ind w:firstLineChars="200" w:firstLine="420"/>
        <w:jc w:val="left"/>
        <w:textAlignment w:val="center"/>
        <w:rPr>
          <w:rFonts w:ascii="宋体" w:hAnsi="宋体"/>
          <w:kern w:val="0"/>
          <w:szCs w:val="21"/>
        </w:rPr>
      </w:pPr>
      <w:r>
        <w:rPr>
          <w:rFonts w:ascii="宋体" w:hAnsi="宋体" w:hint="eastAsia"/>
          <w:kern w:val="0"/>
          <w:szCs w:val="21"/>
        </w:rPr>
        <w:t>16.</w:t>
      </w:r>
      <w:r>
        <w:rPr>
          <w:rFonts w:ascii="宋体" w:hAnsi="宋体" w:hint="eastAsia"/>
          <w:b/>
          <w:bCs/>
          <w:kern w:val="0"/>
          <w:szCs w:val="21"/>
        </w:rPr>
        <w:t>（2019·苏州）</w:t>
      </w:r>
      <w:bookmarkStart w:id="1" w:name="topic_7ba3e181-d1e5-4e08-ad64-1e0e69fae9"/>
      <w:r>
        <w:rPr>
          <w:rFonts w:ascii="宋体" w:hAnsi="宋体" w:hint="eastAsia"/>
          <w:kern w:val="0"/>
          <w:szCs w:val="21"/>
        </w:rPr>
        <w:t>“探究光的反射规律”的实验装置如图甲所示平面镜放在水平桌面上，标有刻度（图中未画出）的白色纸板</w:t>
      </w:r>
      <w:r>
        <w:rPr>
          <w:rFonts w:ascii="宋体" w:hAnsi="宋体" w:hint="eastAsia"/>
          <w:i/>
          <w:iCs/>
          <w:kern w:val="0"/>
          <w:szCs w:val="21"/>
        </w:rPr>
        <w:t>ABCD</w:t>
      </w:r>
      <w:r>
        <w:rPr>
          <w:rFonts w:ascii="宋体" w:hAnsi="宋体" w:hint="eastAsia"/>
          <w:kern w:val="0"/>
          <w:szCs w:val="21"/>
        </w:rPr>
        <w:t>，能绕垂直于</w:t>
      </w:r>
      <w:r>
        <w:rPr>
          <w:rFonts w:ascii="宋体" w:hAnsi="宋体" w:hint="eastAsia"/>
          <w:i/>
          <w:iCs/>
          <w:kern w:val="0"/>
          <w:szCs w:val="21"/>
        </w:rPr>
        <w:t>CD</w:t>
      </w:r>
      <w:r>
        <w:rPr>
          <w:rFonts w:ascii="宋体" w:hAnsi="宋体" w:hint="eastAsia"/>
          <w:kern w:val="0"/>
          <w:szCs w:val="21"/>
        </w:rPr>
        <w:t>的</w:t>
      </w:r>
      <w:r>
        <w:rPr>
          <w:rFonts w:ascii="宋体" w:hAnsi="宋体" w:hint="eastAsia"/>
          <w:i/>
          <w:iCs/>
          <w:kern w:val="0"/>
          <w:szCs w:val="21"/>
        </w:rPr>
        <w:t>ON</w:t>
      </w:r>
      <w:r>
        <w:rPr>
          <w:rFonts w:ascii="宋体" w:hAnsi="宋体" w:hint="eastAsia"/>
          <w:kern w:val="0"/>
          <w:szCs w:val="21"/>
        </w:rPr>
        <w:t>轴翻转，在纸板上安装一支可在纸板平面内自由移动的激光笔。</w:t>
      </w:r>
    </w:p>
    <w:p w:rsidR="00295604" w:rsidRDefault="00295604" w:rsidP="00295604">
      <w:pPr>
        <w:spacing w:line="360" w:lineRule="auto"/>
        <w:ind w:firstLineChars="200" w:firstLine="420"/>
        <w:jc w:val="center"/>
        <w:textAlignment w:val="center"/>
        <w:rPr>
          <w:rFonts w:ascii="宋体" w:hAnsi="宋体"/>
          <w:kern w:val="0"/>
          <w:szCs w:val="21"/>
        </w:rPr>
      </w:pPr>
      <w:r>
        <w:rPr>
          <w:rFonts w:ascii="宋体" w:hAnsi="宋体" w:hint="eastAsia"/>
          <w:noProof/>
          <w:kern w:val="0"/>
          <w:szCs w:val="21"/>
        </w:rPr>
        <w:lastRenderedPageBreak/>
        <w:drawing>
          <wp:inline distT="0" distB="0" distL="0" distR="0">
            <wp:extent cx="3787140" cy="1259205"/>
            <wp:effectExtent l="0" t="0" r="381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87140" cy="1259205"/>
                    </a:xfrm>
                    <a:prstGeom prst="rect">
                      <a:avLst/>
                    </a:prstGeom>
                    <a:noFill/>
                    <a:ln>
                      <a:noFill/>
                    </a:ln>
                  </pic:spPr>
                </pic:pic>
              </a:graphicData>
            </a:graphic>
          </wp:inline>
        </w:drawing>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（1）实验前，应将纸板______放置于平面镜上移动激光笔，使入射光束绕入射点</w:t>
      </w:r>
      <w:r>
        <w:rPr>
          <w:rFonts w:ascii="宋体" w:hAnsi="宋体" w:hint="eastAsia"/>
          <w:i/>
          <w:iCs/>
          <w:kern w:val="0"/>
          <w:szCs w:val="21"/>
        </w:rPr>
        <w:t>O</w:t>
      </w:r>
      <w:r>
        <w:rPr>
          <w:rFonts w:ascii="宋体" w:hAnsi="宋体" w:hint="eastAsia"/>
          <w:kern w:val="0"/>
          <w:szCs w:val="21"/>
        </w:rPr>
        <w:t>沿逆时针方向转动，可观察到反射光束沿______时针方向转动；</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（2）移动激光笔，使入射角为45°，测得反射角也为45°．由此就得出“光反射时，反射角等于入射角”的结论你认为有何不妥之处？______；</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（3）如图乙所示，将纸板右半部分绕</w:t>
      </w:r>
      <w:r>
        <w:rPr>
          <w:rFonts w:ascii="宋体" w:hAnsi="宋体" w:hint="eastAsia"/>
          <w:i/>
          <w:iCs/>
          <w:kern w:val="0"/>
          <w:szCs w:val="21"/>
        </w:rPr>
        <w:t>ON</w:t>
      </w:r>
      <w:r>
        <w:rPr>
          <w:rFonts w:ascii="宋体" w:hAnsi="宋体" w:hint="eastAsia"/>
          <w:kern w:val="0"/>
          <w:szCs w:val="21"/>
        </w:rPr>
        <w:t>向后翻转任意角度，发现纸板上均无反射光束呈现。此现象说明了：______；</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（4）在图甲中，若将纸板（连同激光笔）绕</w:t>
      </w:r>
      <w:r>
        <w:rPr>
          <w:rFonts w:ascii="宋体" w:hAnsi="宋体" w:hint="eastAsia"/>
          <w:i/>
          <w:iCs/>
          <w:kern w:val="0"/>
          <w:szCs w:val="21"/>
        </w:rPr>
        <w:t>CD</w:t>
      </w:r>
      <w:r>
        <w:rPr>
          <w:rFonts w:ascii="宋体" w:hAnsi="宋体" w:hint="eastAsia"/>
          <w:kern w:val="0"/>
          <w:szCs w:val="21"/>
        </w:rPr>
        <w:t>向后倾斜，此时反射光束______。</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A．仍在纸板上呈现</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B．被纸板挡住</w:t>
      </w:r>
    </w:p>
    <w:p w:rsidR="00295604" w:rsidRDefault="00295604" w:rsidP="00295604">
      <w:pPr>
        <w:spacing w:line="360" w:lineRule="auto"/>
        <w:ind w:firstLineChars="200" w:firstLine="420"/>
        <w:textAlignment w:val="center"/>
        <w:rPr>
          <w:rFonts w:ascii="宋体" w:hAnsi="宋体"/>
          <w:szCs w:val="21"/>
        </w:rPr>
      </w:pPr>
      <w:r>
        <w:rPr>
          <w:rFonts w:ascii="宋体" w:hAnsi="宋体" w:hint="eastAsia"/>
          <w:kern w:val="0"/>
          <w:szCs w:val="21"/>
        </w:rPr>
        <w:t>C．在纸板前方</w:t>
      </w:r>
      <w:bookmarkEnd w:id="1"/>
    </w:p>
    <w:p w:rsidR="00295604" w:rsidRDefault="00295604" w:rsidP="00295604">
      <w:pPr>
        <w:spacing w:line="360" w:lineRule="auto"/>
        <w:ind w:firstLineChars="200" w:firstLine="420"/>
        <w:jc w:val="left"/>
        <w:textAlignment w:val="center"/>
        <w:rPr>
          <w:rFonts w:ascii="宋体" w:hAnsi="宋体"/>
          <w:i/>
          <w:iCs/>
          <w:color w:val="FF0000"/>
          <w:kern w:val="0"/>
          <w:szCs w:val="21"/>
        </w:rPr>
      </w:pPr>
      <w:r>
        <w:rPr>
          <w:rFonts w:ascii="宋体" w:hAnsi="宋体" w:hint="eastAsia"/>
          <w:color w:val="FF0000"/>
          <w:kern w:val="0"/>
          <w:szCs w:val="21"/>
        </w:rPr>
        <w:t>【答案】垂直；顺；一次实验得到的结论具有偶然性；反射光线、入射光线和法线在同一平面内；</w:t>
      </w:r>
      <w:r>
        <w:rPr>
          <w:rFonts w:ascii="宋体" w:hAnsi="宋体" w:hint="eastAsia"/>
          <w:i/>
          <w:iCs/>
          <w:color w:val="FF0000"/>
          <w:kern w:val="0"/>
          <w:szCs w:val="21"/>
        </w:rPr>
        <w:t>C。</w:t>
      </w:r>
    </w:p>
    <w:p w:rsidR="00295604" w:rsidRDefault="00295604" w:rsidP="00295604">
      <w:pPr>
        <w:spacing w:line="360" w:lineRule="auto"/>
        <w:ind w:firstLineChars="200" w:firstLine="420"/>
        <w:jc w:val="left"/>
        <w:textAlignment w:val="center"/>
        <w:rPr>
          <w:rFonts w:ascii="宋体" w:hAnsi="宋体"/>
          <w:color w:val="FF0000"/>
          <w:kern w:val="0"/>
          <w:szCs w:val="21"/>
        </w:rPr>
      </w:pPr>
      <w:r>
        <w:rPr>
          <w:rFonts w:ascii="宋体" w:hAnsi="宋体" w:hint="eastAsia"/>
          <w:color w:val="FF0000"/>
          <w:kern w:val="0"/>
          <w:szCs w:val="21"/>
        </w:rPr>
        <w:t xml:space="preserve">【解析】（1）白色纸板ABCD应垂直放置于平面镜上，这样反射光线才可以在硬纸板上呈现； </w:t>
      </w:r>
    </w:p>
    <w:p w:rsidR="00295604" w:rsidRDefault="00295604" w:rsidP="00295604">
      <w:pPr>
        <w:spacing w:line="360" w:lineRule="auto"/>
        <w:ind w:firstLineChars="200" w:firstLine="420"/>
        <w:jc w:val="left"/>
        <w:textAlignment w:val="center"/>
        <w:rPr>
          <w:rFonts w:ascii="宋体" w:hAnsi="宋体"/>
          <w:color w:val="FF0000"/>
          <w:kern w:val="0"/>
          <w:szCs w:val="21"/>
        </w:rPr>
      </w:pPr>
      <w:r>
        <w:rPr>
          <w:rFonts w:ascii="宋体" w:hAnsi="宋体" w:hint="eastAsia"/>
          <w:color w:val="FF0000"/>
          <w:kern w:val="0"/>
          <w:szCs w:val="21"/>
        </w:rPr>
        <w:t xml:space="preserve">如图甲，移动激光笔，使入射光束绕入射点O沿逆时针方向转动，则入射角增大，反射角也增大，则反射光线会远离法线，即反射光线将会顺时针转动； </w:t>
      </w:r>
    </w:p>
    <w:p w:rsidR="00295604" w:rsidRDefault="00295604" w:rsidP="00295604">
      <w:pPr>
        <w:spacing w:line="360" w:lineRule="auto"/>
        <w:ind w:firstLineChars="200" w:firstLine="420"/>
        <w:jc w:val="left"/>
        <w:textAlignment w:val="center"/>
        <w:rPr>
          <w:rFonts w:ascii="宋体" w:hAnsi="宋体"/>
          <w:color w:val="FF0000"/>
          <w:kern w:val="0"/>
          <w:szCs w:val="21"/>
        </w:rPr>
      </w:pPr>
      <w:r>
        <w:rPr>
          <w:rFonts w:ascii="宋体" w:hAnsi="宋体" w:hint="eastAsia"/>
          <w:color w:val="FF0000"/>
          <w:kern w:val="0"/>
          <w:szCs w:val="21"/>
        </w:rPr>
        <w:t>（2）因为一次实验具有有很大的偶然性，所以不能只由一组数据就得出结论，应改变入射角的度数进行多次实验。</w:t>
      </w:r>
    </w:p>
    <w:p w:rsidR="00295604" w:rsidRDefault="00295604" w:rsidP="00295604">
      <w:pPr>
        <w:spacing w:line="360" w:lineRule="auto"/>
        <w:ind w:firstLineChars="200" w:firstLine="420"/>
        <w:jc w:val="left"/>
        <w:textAlignment w:val="center"/>
        <w:rPr>
          <w:rFonts w:ascii="宋体" w:hAnsi="宋体"/>
          <w:color w:val="FF0000"/>
          <w:kern w:val="0"/>
          <w:szCs w:val="21"/>
        </w:rPr>
      </w:pPr>
      <w:r>
        <w:rPr>
          <w:rFonts w:ascii="宋体" w:hAnsi="宋体" w:hint="eastAsia"/>
          <w:color w:val="FF0000"/>
          <w:kern w:val="0"/>
          <w:szCs w:val="21"/>
        </w:rPr>
        <w:t xml:space="preserve">（3）如图乙所示，将纸板右半部分绕ON向后翻转任意角度，发现纸板上均无反射光束呈现。此现象说明了反射光线、入射光线和法线在同一平面内； </w:t>
      </w:r>
    </w:p>
    <w:p w:rsidR="00295604" w:rsidRDefault="00295604" w:rsidP="00295604">
      <w:pPr>
        <w:spacing w:line="360" w:lineRule="auto"/>
        <w:ind w:firstLineChars="200" w:firstLine="420"/>
        <w:jc w:val="left"/>
        <w:textAlignment w:val="center"/>
        <w:rPr>
          <w:rFonts w:ascii="宋体" w:hAnsi="宋体"/>
          <w:color w:val="FF0000"/>
          <w:kern w:val="0"/>
          <w:szCs w:val="21"/>
        </w:rPr>
      </w:pPr>
      <w:r>
        <w:rPr>
          <w:rFonts w:ascii="宋体" w:hAnsi="宋体" w:hint="eastAsia"/>
          <w:color w:val="FF0000"/>
          <w:kern w:val="0"/>
          <w:szCs w:val="21"/>
        </w:rPr>
        <w:t xml:space="preserve">（4）在图甲中，若将纸板（连同激光笔）绕CD向后倾斜，而法线始终垂直于平面镜，则反射光线、入射光线、法线所在的平面也垂直于平面镜，所以可知反射光束在纸板前方，故应选C。 </w:t>
      </w:r>
    </w:p>
    <w:p w:rsidR="00295604" w:rsidRDefault="00295604" w:rsidP="00295604">
      <w:pPr>
        <w:spacing w:line="360" w:lineRule="auto"/>
        <w:ind w:firstLineChars="200" w:firstLine="420"/>
        <w:jc w:val="left"/>
        <w:textAlignment w:val="center"/>
        <w:rPr>
          <w:rFonts w:ascii="宋体" w:hAnsi="宋体"/>
          <w:b/>
          <w:bCs/>
          <w:color w:val="FF0000"/>
          <w:kern w:val="0"/>
          <w:szCs w:val="21"/>
        </w:rPr>
      </w:pPr>
      <w:r>
        <w:rPr>
          <w:rFonts w:ascii="宋体" w:hAnsi="宋体" w:hint="eastAsia"/>
          <w:color w:val="FF0000"/>
          <w:kern w:val="0"/>
          <w:szCs w:val="21"/>
        </w:rPr>
        <w:t>故答案为：（1）垂直；顺；（2）一次实验得到的结论具有偶然性；（3）反射光线、入射光线和法线在同一平面内；（4）C。</w:t>
      </w:r>
    </w:p>
    <w:p w:rsidR="00295604" w:rsidRDefault="00295604" w:rsidP="00295604">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lastRenderedPageBreak/>
        <w:t>17.</w:t>
      </w:r>
      <w:r>
        <w:rPr>
          <w:rFonts w:ascii="宋体" w:hAnsi="宋体" w:hint="eastAsia"/>
          <w:b/>
          <w:szCs w:val="21"/>
        </w:rPr>
        <w:t>（2019·潍坊）</w:t>
      </w:r>
      <w:r>
        <w:rPr>
          <w:rFonts w:ascii="宋体" w:hAnsi="宋体" w:hint="eastAsia"/>
          <w:szCs w:val="21"/>
        </w:rPr>
        <w:t>在“探究光反射时的规律”实验中，将一块平面镜平放在水平桌面上，再把一张硬纸板竖直放在平面镜上，用激光笔将一束光贴着纸板射到平面镜上，用直尺和笔描出光线的传播路径。</w:t>
      </w:r>
    </w:p>
    <w:p w:rsidR="00295604" w:rsidRDefault="00295604" w:rsidP="00295604">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（1）上述实验中硬纸板的作用是______；</w:t>
      </w:r>
    </w:p>
    <w:p w:rsidR="00295604" w:rsidRDefault="00295604" w:rsidP="00295604">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（2）为了探究完整的反射规律，还需要用到的器材是______。</w:t>
      </w:r>
    </w:p>
    <w:p w:rsidR="00295604" w:rsidRDefault="00295604" w:rsidP="00295604">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color w:val="FF0000"/>
          <w:szCs w:val="21"/>
        </w:rPr>
        <w:t>【答案】</w:t>
      </w:r>
      <w:r>
        <w:rPr>
          <w:rFonts w:ascii="宋体" w:hAnsi="宋体" w:hint="eastAsia"/>
          <w:color w:val="FF0000"/>
          <w:szCs w:val="21"/>
        </w:rPr>
        <w:t>（1）显示光的传播路径；（2）量角器。</w:t>
      </w:r>
    </w:p>
    <w:p w:rsidR="00295604" w:rsidRDefault="00295604" w:rsidP="00295604">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color w:val="FF0000"/>
          <w:szCs w:val="21"/>
        </w:rPr>
        <w:t>【解析】</w:t>
      </w:r>
      <w:r>
        <w:rPr>
          <w:rFonts w:ascii="宋体" w:hAnsi="宋体" w:hint="eastAsia"/>
          <w:color w:val="FF0000"/>
          <w:szCs w:val="21"/>
        </w:rPr>
        <w:t>（1）根据题意可知，上述实验中硬纸板的作用是能够间接的在纸板上看到光的传播途径，即显示光的传播路径；</w:t>
      </w:r>
    </w:p>
    <w:p w:rsidR="00295604" w:rsidRDefault="00295604" w:rsidP="00295604">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（2）“探究光反射时的规律”实验的目的有：探究反射光线和入射光线是否共面；反射光线与入射光线是否位于法线两侧；反射角与入射角的大小关系。</w:t>
      </w:r>
    </w:p>
    <w:p w:rsidR="00295604" w:rsidRDefault="00295604" w:rsidP="00295604">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实验中采用可折转的纸板，可以探究反射光线、入射光线是否共面，可以探究反射光线与入射光线是否位于法线两侧；要想探究反射角与入射角的大小关系，则需要使用量角器量出反射角和入射角的大小，然后进行比较，所以还需要用到的器材是量角器。</w:t>
      </w:r>
    </w:p>
    <w:p w:rsidR="00295604" w:rsidRDefault="00295604" w:rsidP="00295604">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故答案为：（1）显示光的传播路径；（2）量角器。</w:t>
      </w:r>
    </w:p>
    <w:p w:rsidR="00295604" w:rsidRDefault="00295604" w:rsidP="00295604">
      <w:pPr>
        <w:spacing w:line="360" w:lineRule="auto"/>
        <w:ind w:firstLineChars="200" w:firstLine="420"/>
        <w:rPr>
          <w:rFonts w:ascii="宋体" w:hAnsi="宋体"/>
          <w:szCs w:val="21"/>
        </w:rPr>
      </w:pPr>
      <w:r>
        <w:rPr>
          <w:rFonts w:ascii="宋体" w:hAnsi="宋体" w:hint="eastAsia"/>
          <w:szCs w:val="21"/>
        </w:rPr>
        <w:t>18．</w:t>
      </w:r>
      <w:r>
        <w:rPr>
          <w:rFonts w:ascii="宋体" w:hAnsi="宋体" w:hint="eastAsia"/>
          <w:b/>
          <w:bCs/>
          <w:szCs w:val="21"/>
        </w:rPr>
        <w:t>（2019·盘锦）</w:t>
      </w:r>
      <w:r>
        <w:rPr>
          <w:rFonts w:ascii="宋体" w:hAnsi="宋体" w:hint="eastAsia"/>
          <w:szCs w:val="21"/>
        </w:rPr>
        <w:t>为了探究光反射时的规律，同学们进行如图所示的实验。</w:t>
      </w:r>
    </w:p>
    <w:p w:rsidR="00295604" w:rsidRDefault="00295604" w:rsidP="00295604">
      <w:pPr>
        <w:spacing w:line="360" w:lineRule="auto"/>
        <w:ind w:firstLineChars="200" w:firstLine="420"/>
        <w:rPr>
          <w:rFonts w:ascii="宋体" w:hAnsi="宋体"/>
          <w:szCs w:val="21"/>
        </w:rPr>
      </w:pPr>
      <w:r>
        <w:rPr>
          <w:rFonts w:ascii="宋体" w:hAnsi="宋体" w:hint="eastAsia"/>
          <w:szCs w:val="21"/>
        </w:rPr>
        <w:t>（1）为了完成实验，需要的测量工具是</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（2）把一个平面镜放在水平桌面上，再把一张纸板ENF</w:t>
      </w:r>
      <w:r>
        <w:rPr>
          <w:rFonts w:ascii="宋体" w:hAnsi="宋体" w:hint="eastAsia"/>
          <w:szCs w:val="21"/>
          <w:u w:val="single"/>
        </w:rPr>
        <w:t xml:space="preserve">　   　</w:t>
      </w:r>
      <w:r>
        <w:rPr>
          <w:rFonts w:ascii="宋体" w:hAnsi="宋体" w:hint="eastAsia"/>
          <w:szCs w:val="21"/>
        </w:rPr>
        <w:t>地立在平面镜上，纸板上的直线ON垂直于镜面。</w:t>
      </w:r>
    </w:p>
    <w:p w:rsidR="00295604" w:rsidRDefault="00295604" w:rsidP="00295604">
      <w:pPr>
        <w:spacing w:line="360" w:lineRule="auto"/>
        <w:ind w:firstLineChars="200" w:firstLine="420"/>
        <w:rPr>
          <w:rFonts w:ascii="宋体" w:hAnsi="宋体"/>
          <w:szCs w:val="21"/>
        </w:rPr>
      </w:pPr>
      <w:r>
        <w:rPr>
          <w:rFonts w:ascii="宋体" w:hAnsi="宋体" w:hint="eastAsia"/>
          <w:szCs w:val="21"/>
        </w:rPr>
        <w:t>（3）如图甲所示，使一束光贴着纸板射到O点，经平面镜反射后，沿另一方向射出。图中∠r是</w:t>
      </w:r>
      <w:r>
        <w:rPr>
          <w:rFonts w:ascii="宋体" w:hAnsi="宋体" w:hint="eastAsia"/>
          <w:szCs w:val="21"/>
          <w:u w:val="single"/>
        </w:rPr>
        <w:t xml:space="preserve">　   　</w:t>
      </w:r>
      <w:r>
        <w:rPr>
          <w:rFonts w:ascii="宋体" w:hAnsi="宋体" w:hint="eastAsia"/>
          <w:szCs w:val="21"/>
        </w:rPr>
        <w:t>（填“入射”或“反射”）角。</w:t>
      </w:r>
    </w:p>
    <w:p w:rsidR="00295604" w:rsidRDefault="00295604" w:rsidP="00295604">
      <w:pPr>
        <w:spacing w:line="360" w:lineRule="auto"/>
        <w:ind w:firstLineChars="200" w:firstLine="420"/>
        <w:rPr>
          <w:rFonts w:ascii="宋体" w:hAnsi="宋体"/>
          <w:szCs w:val="21"/>
        </w:rPr>
      </w:pPr>
      <w:r>
        <w:rPr>
          <w:rFonts w:ascii="宋体" w:hAnsi="宋体" w:hint="eastAsia"/>
          <w:szCs w:val="21"/>
        </w:rPr>
        <w:t>（4）当入射角增大时，反射光线</w:t>
      </w:r>
      <w:r>
        <w:rPr>
          <w:rFonts w:ascii="宋体" w:hAnsi="宋体" w:hint="eastAsia"/>
          <w:szCs w:val="21"/>
          <w:u w:val="single"/>
        </w:rPr>
        <w:t xml:space="preserve">　   　</w:t>
      </w:r>
      <w:r>
        <w:rPr>
          <w:rFonts w:ascii="宋体" w:hAnsi="宋体" w:hint="eastAsia"/>
          <w:szCs w:val="21"/>
        </w:rPr>
        <w:t>（填“靠近”或“远离”）平面镜。</w:t>
      </w:r>
    </w:p>
    <w:p w:rsidR="00295604" w:rsidRDefault="00295604" w:rsidP="00295604">
      <w:pPr>
        <w:spacing w:line="360" w:lineRule="auto"/>
        <w:ind w:firstLineChars="200" w:firstLine="420"/>
        <w:rPr>
          <w:rFonts w:ascii="宋体" w:hAnsi="宋体"/>
          <w:szCs w:val="21"/>
        </w:rPr>
      </w:pPr>
      <w:r>
        <w:rPr>
          <w:rFonts w:ascii="宋体" w:hAnsi="宋体" w:hint="eastAsia"/>
          <w:szCs w:val="21"/>
        </w:rPr>
        <w:t>（5）下表是实验中记录的数据：</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900"/>
        <w:gridCol w:w="855"/>
        <w:gridCol w:w="870"/>
        <w:gridCol w:w="885"/>
        <w:gridCol w:w="930"/>
        <w:gridCol w:w="1035"/>
        <w:gridCol w:w="1035"/>
      </w:tblGrid>
      <w:tr w:rsidR="00295604" w:rsidTr="00051247">
        <w:trPr>
          <w:jc w:val="center"/>
        </w:trPr>
        <w:tc>
          <w:tcPr>
            <w:tcW w:w="900" w:type="dxa"/>
          </w:tcPr>
          <w:p w:rsidR="00295604" w:rsidRDefault="00295604" w:rsidP="00051247">
            <w:pPr>
              <w:spacing w:line="360" w:lineRule="auto"/>
              <w:jc w:val="center"/>
              <w:rPr>
                <w:rFonts w:ascii="宋体" w:hAnsi="宋体"/>
                <w:szCs w:val="21"/>
              </w:rPr>
            </w:pPr>
            <w:r>
              <w:rPr>
                <w:rFonts w:ascii="宋体" w:hAnsi="宋体" w:hint="eastAsia"/>
                <w:szCs w:val="21"/>
              </w:rPr>
              <w:t>次数</w:t>
            </w:r>
          </w:p>
        </w:tc>
        <w:tc>
          <w:tcPr>
            <w:tcW w:w="855" w:type="dxa"/>
          </w:tcPr>
          <w:p w:rsidR="00295604" w:rsidRDefault="00295604" w:rsidP="00051247">
            <w:pPr>
              <w:spacing w:line="360" w:lineRule="auto"/>
              <w:jc w:val="center"/>
              <w:rPr>
                <w:rFonts w:ascii="宋体" w:hAnsi="宋体"/>
                <w:szCs w:val="21"/>
              </w:rPr>
            </w:pPr>
            <w:r>
              <w:rPr>
                <w:rFonts w:ascii="宋体" w:hAnsi="宋体" w:hint="eastAsia"/>
                <w:szCs w:val="21"/>
              </w:rPr>
              <w:t>1</w:t>
            </w:r>
          </w:p>
        </w:tc>
        <w:tc>
          <w:tcPr>
            <w:tcW w:w="870" w:type="dxa"/>
          </w:tcPr>
          <w:p w:rsidR="00295604" w:rsidRDefault="00295604" w:rsidP="00051247">
            <w:pPr>
              <w:spacing w:line="360" w:lineRule="auto"/>
              <w:jc w:val="center"/>
              <w:rPr>
                <w:rFonts w:ascii="宋体" w:hAnsi="宋体"/>
                <w:szCs w:val="21"/>
              </w:rPr>
            </w:pPr>
            <w:r>
              <w:rPr>
                <w:rFonts w:ascii="宋体" w:hAnsi="宋体" w:hint="eastAsia"/>
                <w:szCs w:val="21"/>
              </w:rPr>
              <w:t>2</w:t>
            </w:r>
          </w:p>
        </w:tc>
        <w:tc>
          <w:tcPr>
            <w:tcW w:w="885" w:type="dxa"/>
          </w:tcPr>
          <w:p w:rsidR="00295604" w:rsidRDefault="00295604" w:rsidP="00051247">
            <w:pPr>
              <w:spacing w:line="360" w:lineRule="auto"/>
              <w:jc w:val="center"/>
              <w:rPr>
                <w:rFonts w:ascii="宋体" w:hAnsi="宋体"/>
                <w:szCs w:val="21"/>
              </w:rPr>
            </w:pPr>
            <w:r>
              <w:rPr>
                <w:rFonts w:ascii="宋体" w:hAnsi="宋体" w:hint="eastAsia"/>
                <w:szCs w:val="21"/>
              </w:rPr>
              <w:t>3</w:t>
            </w:r>
          </w:p>
        </w:tc>
        <w:tc>
          <w:tcPr>
            <w:tcW w:w="930" w:type="dxa"/>
          </w:tcPr>
          <w:p w:rsidR="00295604" w:rsidRDefault="00295604" w:rsidP="00051247">
            <w:pPr>
              <w:spacing w:line="360" w:lineRule="auto"/>
              <w:jc w:val="center"/>
              <w:rPr>
                <w:rFonts w:ascii="宋体" w:hAnsi="宋体"/>
                <w:szCs w:val="21"/>
              </w:rPr>
            </w:pPr>
            <w:r>
              <w:rPr>
                <w:rFonts w:ascii="宋体" w:hAnsi="宋体" w:hint="eastAsia"/>
                <w:szCs w:val="21"/>
              </w:rPr>
              <w:t>4</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5</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6</w:t>
            </w:r>
          </w:p>
        </w:tc>
      </w:tr>
      <w:tr w:rsidR="00295604" w:rsidTr="00051247">
        <w:trPr>
          <w:jc w:val="center"/>
        </w:trPr>
        <w:tc>
          <w:tcPr>
            <w:tcW w:w="900" w:type="dxa"/>
          </w:tcPr>
          <w:p w:rsidR="00295604" w:rsidRDefault="00295604" w:rsidP="00051247">
            <w:pPr>
              <w:spacing w:line="360" w:lineRule="auto"/>
              <w:jc w:val="center"/>
              <w:rPr>
                <w:rFonts w:ascii="宋体" w:hAnsi="宋体"/>
                <w:szCs w:val="21"/>
              </w:rPr>
            </w:pPr>
            <w:r>
              <w:rPr>
                <w:rFonts w:ascii="宋体" w:hAnsi="宋体" w:hint="eastAsia"/>
                <w:szCs w:val="21"/>
              </w:rPr>
              <w:t>∠i</w:t>
            </w:r>
          </w:p>
        </w:tc>
        <w:tc>
          <w:tcPr>
            <w:tcW w:w="855" w:type="dxa"/>
          </w:tcPr>
          <w:p w:rsidR="00295604" w:rsidRDefault="00295604" w:rsidP="00051247">
            <w:pPr>
              <w:spacing w:line="360" w:lineRule="auto"/>
              <w:jc w:val="center"/>
              <w:rPr>
                <w:rFonts w:ascii="宋体" w:hAnsi="宋体"/>
                <w:szCs w:val="21"/>
              </w:rPr>
            </w:pPr>
            <w:r>
              <w:rPr>
                <w:rFonts w:ascii="宋体" w:hAnsi="宋体" w:hint="eastAsia"/>
                <w:szCs w:val="21"/>
              </w:rPr>
              <w:t>20°</w:t>
            </w:r>
          </w:p>
        </w:tc>
        <w:tc>
          <w:tcPr>
            <w:tcW w:w="870" w:type="dxa"/>
          </w:tcPr>
          <w:p w:rsidR="00295604" w:rsidRDefault="00295604" w:rsidP="00051247">
            <w:pPr>
              <w:spacing w:line="360" w:lineRule="auto"/>
              <w:jc w:val="center"/>
              <w:rPr>
                <w:rFonts w:ascii="宋体" w:hAnsi="宋体"/>
                <w:szCs w:val="21"/>
              </w:rPr>
            </w:pPr>
            <w:r>
              <w:rPr>
                <w:rFonts w:ascii="宋体" w:hAnsi="宋体" w:hint="eastAsia"/>
                <w:szCs w:val="21"/>
              </w:rPr>
              <w:t>30°</w:t>
            </w:r>
          </w:p>
        </w:tc>
        <w:tc>
          <w:tcPr>
            <w:tcW w:w="885" w:type="dxa"/>
          </w:tcPr>
          <w:p w:rsidR="00295604" w:rsidRDefault="00295604" w:rsidP="00051247">
            <w:pPr>
              <w:spacing w:line="360" w:lineRule="auto"/>
              <w:jc w:val="center"/>
              <w:rPr>
                <w:rFonts w:ascii="宋体" w:hAnsi="宋体"/>
                <w:szCs w:val="21"/>
              </w:rPr>
            </w:pPr>
            <w:r>
              <w:rPr>
                <w:rFonts w:ascii="宋体" w:hAnsi="宋体" w:hint="eastAsia"/>
                <w:szCs w:val="21"/>
              </w:rPr>
              <w:t>40°</w:t>
            </w:r>
          </w:p>
        </w:tc>
        <w:tc>
          <w:tcPr>
            <w:tcW w:w="930" w:type="dxa"/>
          </w:tcPr>
          <w:p w:rsidR="00295604" w:rsidRDefault="00295604" w:rsidP="00051247">
            <w:pPr>
              <w:spacing w:line="360" w:lineRule="auto"/>
              <w:jc w:val="center"/>
              <w:rPr>
                <w:rFonts w:ascii="宋体" w:hAnsi="宋体"/>
                <w:szCs w:val="21"/>
              </w:rPr>
            </w:pPr>
            <w:r>
              <w:rPr>
                <w:rFonts w:ascii="宋体" w:hAnsi="宋体" w:hint="eastAsia"/>
                <w:szCs w:val="21"/>
              </w:rPr>
              <w:t>50°</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60°</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70°</w:t>
            </w:r>
          </w:p>
        </w:tc>
      </w:tr>
      <w:tr w:rsidR="00295604" w:rsidTr="00051247">
        <w:trPr>
          <w:jc w:val="center"/>
        </w:trPr>
        <w:tc>
          <w:tcPr>
            <w:tcW w:w="900" w:type="dxa"/>
          </w:tcPr>
          <w:p w:rsidR="00295604" w:rsidRDefault="00295604" w:rsidP="00051247">
            <w:pPr>
              <w:spacing w:line="360" w:lineRule="auto"/>
              <w:jc w:val="center"/>
              <w:rPr>
                <w:rFonts w:ascii="宋体" w:hAnsi="宋体"/>
                <w:szCs w:val="21"/>
              </w:rPr>
            </w:pPr>
            <w:r>
              <w:rPr>
                <w:rFonts w:ascii="宋体" w:hAnsi="宋体" w:hint="eastAsia"/>
                <w:szCs w:val="21"/>
              </w:rPr>
              <w:t>∠r</w:t>
            </w:r>
          </w:p>
        </w:tc>
        <w:tc>
          <w:tcPr>
            <w:tcW w:w="855" w:type="dxa"/>
          </w:tcPr>
          <w:p w:rsidR="00295604" w:rsidRDefault="00295604" w:rsidP="00051247">
            <w:pPr>
              <w:spacing w:line="360" w:lineRule="auto"/>
              <w:jc w:val="center"/>
              <w:rPr>
                <w:rFonts w:ascii="宋体" w:hAnsi="宋体"/>
                <w:szCs w:val="21"/>
              </w:rPr>
            </w:pPr>
            <w:r>
              <w:rPr>
                <w:rFonts w:ascii="宋体" w:hAnsi="宋体" w:hint="eastAsia"/>
                <w:szCs w:val="21"/>
              </w:rPr>
              <w:t>20°</w:t>
            </w:r>
          </w:p>
        </w:tc>
        <w:tc>
          <w:tcPr>
            <w:tcW w:w="870" w:type="dxa"/>
          </w:tcPr>
          <w:p w:rsidR="00295604" w:rsidRDefault="00295604" w:rsidP="00051247">
            <w:pPr>
              <w:spacing w:line="360" w:lineRule="auto"/>
              <w:jc w:val="center"/>
              <w:rPr>
                <w:rFonts w:ascii="宋体" w:hAnsi="宋体"/>
                <w:szCs w:val="21"/>
              </w:rPr>
            </w:pPr>
            <w:r>
              <w:rPr>
                <w:rFonts w:ascii="宋体" w:hAnsi="宋体" w:hint="eastAsia"/>
                <w:szCs w:val="21"/>
              </w:rPr>
              <w:t>30°</w:t>
            </w:r>
          </w:p>
        </w:tc>
        <w:tc>
          <w:tcPr>
            <w:tcW w:w="885" w:type="dxa"/>
          </w:tcPr>
          <w:p w:rsidR="00295604" w:rsidRDefault="00295604" w:rsidP="00051247">
            <w:pPr>
              <w:spacing w:line="360" w:lineRule="auto"/>
              <w:jc w:val="center"/>
              <w:rPr>
                <w:rFonts w:ascii="宋体" w:hAnsi="宋体"/>
                <w:szCs w:val="21"/>
              </w:rPr>
            </w:pPr>
            <w:r>
              <w:rPr>
                <w:rFonts w:ascii="宋体" w:hAnsi="宋体" w:hint="eastAsia"/>
                <w:szCs w:val="21"/>
              </w:rPr>
              <w:t>40°</w:t>
            </w:r>
          </w:p>
        </w:tc>
        <w:tc>
          <w:tcPr>
            <w:tcW w:w="930" w:type="dxa"/>
          </w:tcPr>
          <w:p w:rsidR="00295604" w:rsidRDefault="00295604" w:rsidP="00051247">
            <w:pPr>
              <w:spacing w:line="360" w:lineRule="auto"/>
              <w:jc w:val="center"/>
              <w:rPr>
                <w:rFonts w:ascii="宋体" w:hAnsi="宋体"/>
                <w:szCs w:val="21"/>
              </w:rPr>
            </w:pPr>
            <w:r>
              <w:rPr>
                <w:rFonts w:ascii="宋体" w:hAnsi="宋体" w:hint="eastAsia"/>
                <w:szCs w:val="21"/>
              </w:rPr>
              <w:t>50°</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60°</w:t>
            </w:r>
          </w:p>
        </w:tc>
        <w:tc>
          <w:tcPr>
            <w:tcW w:w="1035" w:type="dxa"/>
          </w:tcPr>
          <w:p w:rsidR="00295604" w:rsidRDefault="00295604" w:rsidP="00051247">
            <w:pPr>
              <w:spacing w:line="360" w:lineRule="auto"/>
              <w:jc w:val="center"/>
              <w:rPr>
                <w:rFonts w:ascii="宋体" w:hAnsi="宋体"/>
                <w:szCs w:val="21"/>
              </w:rPr>
            </w:pPr>
            <w:r>
              <w:rPr>
                <w:rFonts w:ascii="宋体" w:hAnsi="宋体" w:hint="eastAsia"/>
                <w:szCs w:val="21"/>
              </w:rPr>
              <w:t>70°</w:t>
            </w:r>
          </w:p>
        </w:tc>
      </w:tr>
    </w:tbl>
    <w:p w:rsidR="00295604" w:rsidRDefault="00295604" w:rsidP="00295604">
      <w:pPr>
        <w:spacing w:line="360" w:lineRule="auto"/>
        <w:ind w:firstLineChars="200" w:firstLine="420"/>
        <w:rPr>
          <w:rFonts w:ascii="宋体" w:hAnsi="宋体"/>
          <w:szCs w:val="21"/>
        </w:rPr>
      </w:pPr>
      <w:r>
        <w:rPr>
          <w:rFonts w:ascii="宋体" w:hAnsi="宋体" w:hint="eastAsia"/>
          <w:szCs w:val="21"/>
        </w:rPr>
        <w:t>分析实验数据可知：反射角</w:t>
      </w:r>
      <w:r>
        <w:rPr>
          <w:rFonts w:ascii="宋体" w:hAnsi="宋体" w:hint="eastAsia"/>
          <w:szCs w:val="21"/>
          <w:u w:val="single"/>
        </w:rPr>
        <w:t xml:space="preserve">　   　</w:t>
      </w:r>
      <w:r>
        <w:rPr>
          <w:rFonts w:ascii="宋体" w:hAnsi="宋体" w:hint="eastAsia"/>
          <w:szCs w:val="21"/>
        </w:rPr>
        <w:t>入射角。</w:t>
      </w:r>
    </w:p>
    <w:p w:rsidR="00295604" w:rsidRDefault="00295604" w:rsidP="00295604">
      <w:pPr>
        <w:spacing w:line="360" w:lineRule="auto"/>
        <w:ind w:firstLineChars="200" w:firstLine="420"/>
        <w:rPr>
          <w:rFonts w:ascii="宋体" w:hAnsi="宋体"/>
          <w:szCs w:val="21"/>
        </w:rPr>
      </w:pPr>
      <w:r>
        <w:rPr>
          <w:rFonts w:ascii="宋体" w:hAnsi="宋体" w:hint="eastAsia"/>
          <w:szCs w:val="21"/>
        </w:rPr>
        <w:t>（6）如图乙，把纸板NOF向前折或向后折，在纸板上都不能看到反射光线，说明：反射光线、入射光线和法线</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2924175" cy="1026795"/>
            <wp:effectExtent l="0" t="0" r="9525" b="1905"/>
            <wp:docPr id="60" name="图片 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6" descr="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4175" cy="102679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【答案】（1）量角器；（2）竖直；（3）反射；（4）靠近；（5）等于；（6）在同一平面内。</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【解析】（1）因为实验时要测量反射角和入射角的大小，所以需要量角器；</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法线在纸板上，当把纸板ENF竖直地立在平面镜上，法线与镜面垂直，入射光线、法线、反射光线在同一平面内，如果纸板与平面镜不垂直，则镜面的法线不在纸板上，入射光沿纸板照射后，反射光线不在纸板上，则我们在纸板上看不到反射光线；</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（3）垂直镜面的是法线，射向镜面的光线为入射光线，离开镜面的光线为入射光线，入射光线与法线的夹角是入射角，反射光线与法线的夹角为反射角；</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由图甲知OE为入射光线，OF为反射光线，∠r是反射角；</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（4）当入射角增大时，反射角也增大，反射光线靠近平面镜；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（5）根据表中的数据可以得出结论：反射角等于入射角。</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（6）把纸板NOF向前折或向后折，纸板F与E不在同一平面内，在纸板F上不能看到反射光线，由此得出反射光线、入射光线和法线在同一平面内的结论。</w:t>
      </w:r>
    </w:p>
    <w:p w:rsidR="00295604" w:rsidRDefault="00295604" w:rsidP="00295604">
      <w:pPr>
        <w:spacing w:line="360" w:lineRule="auto"/>
        <w:ind w:firstLineChars="200" w:firstLine="420"/>
        <w:rPr>
          <w:rFonts w:ascii="宋体" w:hAnsi="宋体"/>
          <w:szCs w:val="21"/>
        </w:rPr>
      </w:pPr>
      <w:r>
        <w:rPr>
          <w:rFonts w:ascii="宋体" w:hAnsi="宋体" w:hint="eastAsia"/>
          <w:color w:val="FF0000"/>
          <w:szCs w:val="21"/>
        </w:rPr>
        <w:t>故答案为：（1）量角器；（2）竖直；（3）反射；（4）靠近；（5）等于；（6）在同一平面内。</w:t>
      </w:r>
    </w:p>
    <w:p w:rsidR="00295604" w:rsidRDefault="00295604" w:rsidP="00295604">
      <w:pPr>
        <w:pStyle w:val="Normal05"/>
        <w:spacing w:after="0" w:line="360" w:lineRule="auto"/>
        <w:ind w:firstLineChars="200" w:firstLine="420"/>
        <w:rPr>
          <w:rFonts w:ascii="宋体" w:hAnsi="宋体" w:cs="宋体"/>
          <w:szCs w:val="21"/>
        </w:rPr>
      </w:pPr>
      <w:r>
        <w:rPr>
          <w:rFonts w:ascii="宋体" w:hAnsi="宋体" w:cs="宋体" w:hint="eastAsia"/>
          <w:szCs w:val="21"/>
        </w:rPr>
        <w:t>19.</w:t>
      </w:r>
      <w:r>
        <w:rPr>
          <w:rFonts w:ascii="宋体" w:hAnsi="宋体" w:cs="宋体" w:hint="eastAsia"/>
          <w:b/>
          <w:bCs/>
          <w:szCs w:val="21"/>
        </w:rPr>
        <w:t>（2019·德州）</w:t>
      </w:r>
      <w:r>
        <w:rPr>
          <w:rFonts w:ascii="宋体" w:hAnsi="宋体" w:cs="宋体" w:hint="eastAsia"/>
          <w:szCs w:val="21"/>
        </w:rPr>
        <w:t>利用图甲装置探究“平面镜成像的特点”：在水平桌面上铺一张白纸，再将玻璃板竖立在白纸上，把一支点燃的蜡烛</w:t>
      </w:r>
      <w:r>
        <w:rPr>
          <w:rFonts w:ascii="宋体" w:hAnsi="宋体" w:cs="宋体" w:hint="eastAsia"/>
          <w:position w:val="-4"/>
          <w:szCs w:val="21"/>
        </w:rPr>
        <w:object w:dxaOrig="225" w:dyaOrig="240">
          <v:shape id="对象 517" o:spid="_x0000_i1034" type="#_x0000_t75" style="width:11.55pt;height:12.25pt;mso-wrap-style:square;mso-position-horizontal-relative:page;mso-position-vertical-relative:page" o:ole="">
            <v:imagedata r:id="rId41" o:title=""/>
          </v:shape>
          <o:OLEObject Type="Embed" ProgID="Equation.DSMT4" ShapeID="对象 517" DrawAspect="Content" ObjectID="_1658897915" r:id="rId42"/>
        </w:object>
      </w:r>
      <w:r>
        <w:rPr>
          <w:rFonts w:ascii="宋体" w:hAnsi="宋体" w:cs="宋体" w:hint="eastAsia"/>
          <w:szCs w:val="21"/>
        </w:rPr>
        <w:t>放在玻璃板前面，再拿一支外形完全相同但不点燃的蜡烛</w:t>
      </w:r>
      <w:r>
        <w:rPr>
          <w:rFonts w:ascii="宋体" w:hAnsi="宋体" w:cs="宋体" w:hint="eastAsia"/>
          <w:position w:val="-4"/>
          <w:szCs w:val="21"/>
        </w:rPr>
        <w:object w:dxaOrig="225" w:dyaOrig="240">
          <v:shape id="对象 518" o:spid="_x0000_i1035" type="#_x0000_t75" style="width:11.55pt;height:12.25pt;mso-wrap-style:square;mso-position-horizontal-relative:page;mso-position-vertical-relative:page" o:ole="">
            <v:imagedata r:id="rId43" o:title=""/>
          </v:shape>
          <o:OLEObject Type="Embed" ProgID="Equation.DSMT4" ShapeID="对象 518" DrawAspect="Content" ObjectID="_1658897916" r:id="rId44"/>
        </w:object>
      </w:r>
      <w:r>
        <w:rPr>
          <w:rFonts w:ascii="宋体" w:hAnsi="宋体" w:cs="宋体" w:hint="eastAsia"/>
          <w:szCs w:val="21"/>
        </w:rPr>
        <w:t>竖立在玻璃板后面移动，直到看上去它跟蜡烛</w:t>
      </w:r>
      <w:r>
        <w:rPr>
          <w:rFonts w:ascii="宋体" w:hAnsi="宋体" w:cs="宋体" w:hint="eastAsia"/>
          <w:position w:val="-4"/>
          <w:szCs w:val="21"/>
        </w:rPr>
        <w:object w:dxaOrig="225" w:dyaOrig="240">
          <v:shape id="对象 519" o:spid="_x0000_i1036" type="#_x0000_t75" style="width:11.55pt;height:12.25pt;mso-wrap-style:square;mso-position-horizontal-relative:page;mso-position-vertical-relative:page" o:ole="">
            <v:imagedata r:id="rId45" o:title=""/>
          </v:shape>
          <o:OLEObject Type="Embed" ProgID="Equation.DSMT4" ShapeID="对象 519" DrawAspect="Content" ObjectID="_1658897917" r:id="rId46"/>
        </w:object>
      </w:r>
      <w:r>
        <w:rPr>
          <w:rFonts w:ascii="宋体" w:hAnsi="宋体" w:cs="宋体" w:hint="eastAsia"/>
          <w:szCs w:val="21"/>
        </w:rPr>
        <w:t>的像完全重合。</w:t>
      </w:r>
    </w:p>
    <w:p w:rsidR="00295604" w:rsidRDefault="00295604" w:rsidP="00295604">
      <w:pPr>
        <w:pStyle w:val="Normal05"/>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908550" cy="1656080"/>
            <wp:effectExtent l="0" t="0" r="6350" b="1270"/>
            <wp:docPr id="59" name="图片 59" descr="C:\Users\Administrator\Desktop\中考各科\新建文件夹\2019年山东省德州市中考物理真题试卷及解析\图片 253.png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0" descr="C:\Users\Administrator\Desktop\中考各科\新建文件夹\2019年山东省德州市中考物理真题试卷及解析\图片 253.png图片 25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8550" cy="1656080"/>
                    </a:xfrm>
                    <a:prstGeom prst="rect">
                      <a:avLst/>
                    </a:prstGeom>
                    <a:noFill/>
                    <a:ln>
                      <a:noFill/>
                    </a:ln>
                  </pic:spPr>
                </pic:pic>
              </a:graphicData>
            </a:graphic>
          </wp:inline>
        </w:drawing>
      </w:r>
    </w:p>
    <w:p w:rsidR="00295604" w:rsidRDefault="00295604" w:rsidP="00295604">
      <w:pPr>
        <w:pStyle w:val="Normal05"/>
        <w:spacing w:after="0" w:line="360" w:lineRule="auto"/>
        <w:ind w:firstLineChars="200" w:firstLine="420"/>
        <w:rPr>
          <w:rFonts w:ascii="宋体" w:hAnsi="宋体" w:cs="宋体"/>
          <w:szCs w:val="21"/>
        </w:rPr>
      </w:pPr>
      <w:r>
        <w:rPr>
          <w:rFonts w:ascii="宋体" w:hAnsi="宋体" w:cs="宋体" w:hint="eastAsia"/>
          <w:szCs w:val="21"/>
        </w:rPr>
        <w:t>（1）把光屏放在玻璃板后，无论如何移动，都不能承接到蜡烛</w:t>
      </w:r>
      <w:r>
        <w:rPr>
          <w:rFonts w:ascii="宋体" w:hAnsi="宋体" w:cs="宋体" w:hint="eastAsia"/>
          <w:position w:val="-4"/>
          <w:szCs w:val="21"/>
        </w:rPr>
        <w:object w:dxaOrig="225" w:dyaOrig="240">
          <v:shape id="对象 521" o:spid="_x0000_i1037" type="#_x0000_t75" style="width:11.55pt;height:12.25pt;mso-wrap-style:square;mso-position-horizontal-relative:page;mso-position-vertical-relative:page" o:ole="">
            <v:imagedata r:id="rId48" o:title=""/>
          </v:shape>
          <o:OLEObject Type="Embed" ProgID="Equation.DSMT4" ShapeID="对象 521" DrawAspect="Content" ObjectID="_1658897918" r:id="rId49"/>
        </w:object>
      </w:r>
      <w:r>
        <w:rPr>
          <w:rFonts w:ascii="宋体" w:hAnsi="宋体" w:cs="宋体" w:hint="eastAsia"/>
          <w:szCs w:val="21"/>
        </w:rPr>
        <w:t>的像，说明平面镜所成的像是</w:t>
      </w:r>
      <w:r>
        <w:rPr>
          <w:rFonts w:ascii="宋体" w:hAnsi="宋体" w:cs="宋体" w:hint="eastAsia"/>
          <w:szCs w:val="21"/>
          <w:u w:val="single"/>
        </w:rPr>
        <w:t xml:space="preserve">　　</w:t>
      </w:r>
      <w:r>
        <w:rPr>
          <w:rFonts w:ascii="宋体" w:hAnsi="宋体" w:cs="宋体" w:hint="eastAsia"/>
          <w:szCs w:val="21"/>
        </w:rPr>
        <w:t>像。</w:t>
      </w:r>
    </w:p>
    <w:p w:rsidR="00295604" w:rsidRDefault="00295604" w:rsidP="00295604">
      <w:pPr>
        <w:pStyle w:val="Normal05"/>
        <w:spacing w:after="0" w:line="360" w:lineRule="auto"/>
        <w:ind w:firstLineChars="200" w:firstLine="420"/>
        <w:rPr>
          <w:rFonts w:ascii="宋体" w:hAnsi="宋体" w:cs="宋体"/>
          <w:szCs w:val="21"/>
        </w:rPr>
      </w:pPr>
      <w:r>
        <w:rPr>
          <w:rFonts w:ascii="宋体" w:hAnsi="宋体" w:cs="宋体" w:hint="eastAsia"/>
          <w:szCs w:val="21"/>
        </w:rPr>
        <w:t>（2）图乙是小强某次测量蜡烛</w:t>
      </w:r>
      <w:r>
        <w:rPr>
          <w:rFonts w:ascii="宋体" w:hAnsi="宋体" w:cs="宋体" w:hint="eastAsia"/>
          <w:position w:val="-4"/>
          <w:szCs w:val="21"/>
        </w:rPr>
        <w:object w:dxaOrig="225" w:dyaOrig="240">
          <v:shape id="对象 522" o:spid="_x0000_i1038" type="#_x0000_t75" style="width:11.55pt;height:12.25pt;mso-wrap-style:square;mso-position-horizontal-relative:page;mso-position-vertical-relative:page" o:ole="">
            <v:imagedata r:id="rId50" o:title=""/>
          </v:shape>
          <o:OLEObject Type="Embed" ProgID="Equation.DSMT4" ShapeID="对象 522" DrawAspect="Content" ObjectID="_1658897919" r:id="rId51"/>
        </w:object>
      </w:r>
      <w:r>
        <w:rPr>
          <w:rFonts w:ascii="宋体" w:hAnsi="宋体" w:cs="宋体" w:hint="eastAsia"/>
          <w:szCs w:val="21"/>
        </w:rPr>
        <w:t>到平面镜的距离</w:t>
      </w:r>
      <w:r>
        <w:rPr>
          <w:rFonts w:ascii="宋体" w:hAnsi="宋体" w:cs="宋体" w:hint="eastAsia"/>
          <w:position w:val="-4"/>
          <w:szCs w:val="21"/>
        </w:rPr>
        <w:object w:dxaOrig="195" w:dyaOrig="240">
          <v:shape id="对象 523" o:spid="_x0000_i1039" type="#_x0000_t75" style="width:9.5pt;height:12.25pt;mso-wrap-style:square;mso-position-horizontal-relative:page;mso-position-vertical-relative:page" o:ole="">
            <v:imagedata r:id="rId52" o:title=""/>
          </v:shape>
          <o:OLEObject Type="Embed" ProgID="Equation.DSMT4" ShapeID="对象 523" DrawAspect="Content" ObjectID="_1658897920" r:id="rId53"/>
        </w:objec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524" o:spid="_x0000_i1040" type="#_x0000_t75" style="width:17pt;height:9.5pt;mso-wrap-style:square;mso-position-horizontal-relative:page;mso-position-vertical-relative:page" o:ole="">
            <v:imagedata r:id="rId54" o:title=""/>
          </v:shape>
          <o:OLEObject Type="Embed" ProgID="Equation.DSMT4" ShapeID="对象 524" DrawAspect="Content" ObjectID="_1658897921" r:id="rId55"/>
        </w:object>
      </w:r>
      <w:r>
        <w:rPr>
          <w:rFonts w:ascii="宋体" w:hAnsi="宋体" w:cs="宋体" w:hint="eastAsia"/>
          <w:szCs w:val="21"/>
        </w:rPr>
        <w:t>；将蜡烛靠近玻璃板，</w:t>
      </w:r>
      <w:r>
        <w:rPr>
          <w:rFonts w:ascii="宋体" w:hAnsi="宋体" w:cs="宋体" w:hint="eastAsia"/>
          <w:szCs w:val="21"/>
        </w:rPr>
        <w:lastRenderedPageBreak/>
        <w:t>像的大小将</w:t>
      </w:r>
      <w:r>
        <w:rPr>
          <w:rFonts w:ascii="宋体" w:hAnsi="宋体" w:cs="宋体" w:hint="eastAsia"/>
          <w:szCs w:val="21"/>
          <w:u w:val="single"/>
        </w:rPr>
        <w:t xml:space="preserve">　　</w:t>
      </w:r>
      <w:r>
        <w:rPr>
          <w:rFonts w:ascii="宋体" w:hAnsi="宋体" w:cs="宋体" w:hint="eastAsia"/>
          <w:szCs w:val="21"/>
        </w:rPr>
        <w:t xml:space="preserve">。（选填“变大”、“变小”或“不变” </w:t>
      </w:r>
      <w:r>
        <w:rPr>
          <w:rFonts w:ascii="宋体" w:hAnsi="宋体" w:cs="宋体" w:hint="eastAsia"/>
          <w:position w:val="-10"/>
          <w:szCs w:val="21"/>
        </w:rPr>
        <w:object w:dxaOrig="135" w:dyaOrig="300">
          <v:shape id="对象 525" o:spid="_x0000_i1041" type="#_x0000_t75" style="width:6.8pt;height:14.95pt;mso-wrap-style:square;mso-position-horizontal-relative:page;mso-position-vertical-relative:page" o:ole="">
            <v:imagedata r:id="rId56" o:title=""/>
          </v:shape>
          <o:OLEObject Type="Embed" ProgID="Equation.DSMT4" ShapeID="对象 525" DrawAspect="Content" ObjectID="_1658897922" r:id="rId57"/>
        </w:object>
      </w:r>
    </w:p>
    <w:p w:rsidR="00295604" w:rsidRDefault="00295604" w:rsidP="00295604">
      <w:pPr>
        <w:pStyle w:val="Normal05"/>
        <w:spacing w:after="0" w:line="360" w:lineRule="auto"/>
        <w:ind w:firstLineChars="200" w:firstLine="420"/>
        <w:rPr>
          <w:rFonts w:ascii="宋体" w:hAnsi="宋体" w:cs="宋体"/>
          <w:szCs w:val="21"/>
        </w:rPr>
      </w:pPr>
      <w:r>
        <w:rPr>
          <w:rFonts w:ascii="宋体" w:hAnsi="宋体" w:cs="宋体" w:hint="eastAsia"/>
          <w:szCs w:val="21"/>
        </w:rPr>
        <w:t>（3）若将玻璃板向左倾斜，如图丙所示，观察到蜡烛</w:t>
      </w:r>
      <w:r>
        <w:rPr>
          <w:rFonts w:ascii="宋体" w:hAnsi="宋体" w:cs="宋体" w:hint="eastAsia"/>
          <w:position w:val="-4"/>
          <w:szCs w:val="21"/>
        </w:rPr>
        <w:object w:dxaOrig="225" w:dyaOrig="240">
          <v:shape id="对象 526" o:spid="_x0000_i1042" type="#_x0000_t75" style="width:11.55pt;height:12.25pt;mso-wrap-style:square;mso-position-horizontal-relative:page;mso-position-vertical-relative:page" o:ole="">
            <v:imagedata r:id="rId58" o:title=""/>
          </v:shape>
          <o:OLEObject Type="Embed" ProgID="Equation.DSMT4" ShapeID="对象 526" DrawAspect="Content" ObjectID="_1658897923" r:id="rId59"/>
        </w:object>
      </w:r>
      <w:r>
        <w:rPr>
          <w:rFonts w:ascii="宋体" w:hAnsi="宋体" w:cs="宋体" w:hint="eastAsia"/>
          <w:szCs w:val="21"/>
        </w:rPr>
        <w:t>的像的大致位置在图中的</w:t>
      </w:r>
      <w:r>
        <w:rPr>
          <w:rFonts w:ascii="宋体" w:hAnsi="宋体" w:cs="宋体" w:hint="eastAsia"/>
          <w:szCs w:val="21"/>
          <w:u w:val="single"/>
        </w:rPr>
        <w:t xml:space="preserve">　　</w:t>
      </w:r>
      <w:r>
        <w:rPr>
          <w:rFonts w:ascii="宋体" w:hAnsi="宋体" w:cs="宋体" w:hint="eastAsia"/>
          <w:szCs w:val="21"/>
        </w:rPr>
        <w:t>（选填“①”或“②”</w:t>
      </w:r>
      <w:r>
        <w:rPr>
          <w:rFonts w:ascii="宋体" w:hAnsi="宋体" w:cs="宋体" w:hint="eastAsia"/>
          <w:position w:val="-10"/>
          <w:szCs w:val="21"/>
        </w:rPr>
        <w:object w:dxaOrig="135" w:dyaOrig="300">
          <v:shape id="对象 527" o:spid="_x0000_i1043" type="#_x0000_t75" style="width:6.8pt;height:14.95pt;mso-wrap-style:square;mso-position-horizontal-relative:page;mso-position-vertical-relative:page" o:ole="">
            <v:imagedata r:id="rId60" o:title=""/>
          </v:shape>
          <o:OLEObject Type="Embed" ProgID="Equation.DSMT4" ShapeID="对象 527" DrawAspect="Content" ObjectID="_1658897924" r:id="rId61"/>
        </w:object>
      </w:r>
      <w:r>
        <w:rPr>
          <w:rFonts w:ascii="宋体" w:hAnsi="宋体" w:cs="宋体" w:hint="eastAsia"/>
          <w:szCs w:val="21"/>
        </w:rPr>
        <w:t>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【答案】（1）虚；（2）3.50；不变；（3）②。</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【解析】（1）光屏不能接收虚像，只能接收到实像，而平面镜所成的像是虚像；所以光屏放在玻璃板后，无论如何移动，都不能承接到蜡烛</w:t>
      </w:r>
      <w:r>
        <w:rPr>
          <w:rFonts w:ascii="宋体" w:hAnsi="宋体" w:hint="eastAsia"/>
          <w:color w:val="FF0000"/>
          <w:szCs w:val="21"/>
        </w:rPr>
        <w:object w:dxaOrig="225" w:dyaOrig="240">
          <v:shape id="对象 528" o:spid="_x0000_i1044" type="#_x0000_t75" style="width:11.55pt;height:12.25pt;mso-wrap-style:square;mso-position-horizontal-relative:page;mso-position-vertical-relative:page" o:ole="">
            <v:imagedata r:id="rId62" o:title=""/>
          </v:shape>
          <o:OLEObject Type="Embed" ProgID="Equation.DSMT4" ShapeID="对象 528" DrawAspect="Content" ObjectID="_1658897925" r:id="rId63"/>
        </w:object>
      </w:r>
      <w:r>
        <w:rPr>
          <w:rFonts w:ascii="宋体" w:hAnsi="宋体" w:hint="eastAsia"/>
          <w:color w:val="FF0000"/>
          <w:szCs w:val="21"/>
        </w:rPr>
        <w:t>的像，说明平面镜所成的像是虚像；</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（2）由图知：刻度尺上</w:t>
      </w:r>
      <w:r>
        <w:rPr>
          <w:rFonts w:ascii="宋体" w:hAnsi="宋体" w:hint="eastAsia"/>
          <w:color w:val="FF0000"/>
          <w:szCs w:val="21"/>
        </w:rPr>
        <w:object w:dxaOrig="415" w:dyaOrig="255">
          <v:shape id="对象 529" o:spid="_x0000_i1045" type="#_x0000_t75" style="width:21.05pt;height:12.9pt;mso-wrap-style:square;mso-position-horizontal-relative:page;mso-position-vertical-relative:page" o:ole="">
            <v:imagedata r:id="rId64" o:title=""/>
          </v:shape>
          <o:OLEObject Type="Embed" ProgID="Equation.DSMT4" ShapeID="对象 529" DrawAspect="Content" ObjectID="_1658897926" r:id="rId65"/>
        </w:object>
      </w:r>
      <w:r>
        <w:rPr>
          <w:rFonts w:ascii="宋体" w:hAnsi="宋体" w:hint="eastAsia"/>
          <w:color w:val="FF0000"/>
          <w:szCs w:val="21"/>
        </w:rPr>
        <w:t>之间有10个小格，所以一个小格代表的长度是</w:t>
      </w:r>
      <w:r>
        <w:rPr>
          <w:rFonts w:ascii="宋体" w:hAnsi="宋体" w:hint="eastAsia"/>
          <w:color w:val="FF0000"/>
          <w:szCs w:val="21"/>
        </w:rPr>
        <w:object w:dxaOrig="1195" w:dyaOrig="255">
          <v:shape id="对象 530" o:spid="_x0000_i1046" type="#_x0000_t75" style="width:59.75pt;height:12.9pt;mso-wrap-style:square;mso-position-horizontal-relative:page;mso-position-vertical-relative:page" o:ole="">
            <v:imagedata r:id="rId66" o:title=""/>
          </v:shape>
          <o:OLEObject Type="Embed" ProgID="Equation.DSMT4" ShapeID="对象 530" DrawAspect="Content" ObjectID="_1658897927" r:id="rId67"/>
        </w:object>
      </w:r>
      <w:r>
        <w:rPr>
          <w:rFonts w:ascii="宋体" w:hAnsi="宋体" w:hint="eastAsia"/>
          <w:color w:val="FF0000"/>
          <w:szCs w:val="21"/>
        </w:rPr>
        <w:t>，即此刻度尺的分度值为</w:t>
      </w:r>
      <w:r>
        <w:rPr>
          <w:rFonts w:ascii="宋体" w:hAnsi="宋体" w:hint="eastAsia"/>
          <w:color w:val="FF0000"/>
          <w:szCs w:val="21"/>
        </w:rPr>
        <w:object w:dxaOrig="486" w:dyaOrig="236">
          <v:shape id="对象 531" o:spid="_x0000_i1047" type="#_x0000_t75" style="width:24.45pt;height:11.55pt;mso-wrap-style:square;mso-position-horizontal-relative:page;mso-position-vertical-relative:page" o:ole="">
            <v:imagedata r:id="rId68" o:title=""/>
          </v:shape>
          <o:OLEObject Type="Embed" ProgID="Equation.DSMT4" ShapeID="对象 531" DrawAspect="Content" ObjectID="_1658897928" r:id="rId69"/>
        </w:object>
      </w:r>
      <w:r>
        <w:rPr>
          <w:rFonts w:ascii="宋体" w:hAnsi="宋体" w:hint="eastAsia"/>
          <w:color w:val="FF0000"/>
          <w:szCs w:val="21"/>
        </w:rPr>
        <w:t>；物体左侧与0刻度线对齐，右侧与</w:t>
      </w:r>
      <w:r>
        <w:rPr>
          <w:rFonts w:ascii="宋体" w:hAnsi="宋体" w:hint="eastAsia"/>
          <w:color w:val="FF0000"/>
          <w:szCs w:val="21"/>
        </w:rPr>
        <w:object w:dxaOrig="606" w:dyaOrig="255">
          <v:shape id="对象 532" o:spid="_x0000_i1048" type="#_x0000_t75" style="width:30.55pt;height:12.9pt;mso-wrap-style:square;mso-position-horizontal-relative:page;mso-position-vertical-relative:page" o:ole="">
            <v:imagedata r:id="rId70" o:title=""/>
          </v:shape>
          <o:OLEObject Type="Embed" ProgID="Equation.DSMT4" ShapeID="对象 532" DrawAspect="Content" ObjectID="_1658897929" r:id="rId71"/>
        </w:object>
      </w:r>
      <w:r>
        <w:rPr>
          <w:rFonts w:ascii="宋体" w:hAnsi="宋体" w:hint="eastAsia"/>
          <w:color w:val="FF0000"/>
          <w:szCs w:val="21"/>
        </w:rPr>
        <w:t>对齐，估读为</w:t>
      </w:r>
      <w:r>
        <w:rPr>
          <w:rFonts w:ascii="宋体" w:hAnsi="宋体" w:hint="eastAsia"/>
          <w:color w:val="FF0000"/>
          <w:szCs w:val="21"/>
        </w:rPr>
        <w:object w:dxaOrig="695" w:dyaOrig="255">
          <v:shape id="对象 533" o:spid="_x0000_i1049" type="#_x0000_t75" style="width:34.65pt;height:12.9pt;mso-wrap-style:square;mso-position-horizontal-relative:page;mso-position-vertical-relative:page" o:ole="">
            <v:imagedata r:id="rId72" o:title=""/>
          </v:shape>
          <o:OLEObject Type="Embed" ProgID="Equation.DSMT4" ShapeID="对象 533" DrawAspect="Content" ObjectID="_1658897930" r:id="rId73"/>
        </w:object>
      </w:r>
      <w:r>
        <w:rPr>
          <w:rFonts w:ascii="宋体" w:hAnsi="宋体" w:hint="eastAsia"/>
          <w:color w:val="FF0000"/>
          <w:szCs w:val="21"/>
        </w:rPr>
        <w:t>。</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平面镜成像所成的像与物的大小相同，将点燃的蜡烛逐渐靠近玻璃板，它的像将不变；</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（3）如下图，作出蜡烛火焰关于平面镜的对称点，可知在实验中如果把平板玻璃向左倾斜（如图丙），观察到蜡烛的像的大致位置在图中的②处；</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587500" cy="1095375"/>
            <wp:effectExtent l="0" t="0" r="0" b="9525"/>
            <wp:docPr id="58" name="图片 58" descr="C:\Users\Administrator\Desktop\中考各科\新建文件夹\2019年山东省德州市中考物理真题试卷及解析\图片 436.png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4" descr="C:\Users\Administrator\Desktop\中考各科\新建文件夹\2019年山东省德州市中考物理真题试卷及解析\图片 436.png图片 4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87500" cy="109537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kern w:val="0"/>
          <w:szCs w:val="21"/>
        </w:rPr>
        <w:t>20.</w:t>
      </w:r>
      <w:r>
        <w:rPr>
          <w:rFonts w:ascii="宋体" w:hAnsi="宋体" w:hint="eastAsia"/>
          <w:b/>
          <w:bCs/>
          <w:kern w:val="0"/>
          <w:szCs w:val="21"/>
        </w:rPr>
        <w:t>（2019·朝阳）</w:t>
      </w:r>
      <w:r>
        <w:rPr>
          <w:rFonts w:ascii="宋体" w:hAnsi="宋体" w:hint="eastAsia"/>
          <w:szCs w:val="21"/>
        </w:rPr>
        <w:t>如图所示是探究“平面镜成像特点”的实验装置。</w:t>
      </w:r>
    </w:p>
    <w:p w:rsidR="00295604" w:rsidRDefault="00295604" w:rsidP="00295604">
      <w:pPr>
        <w:spacing w:line="360" w:lineRule="auto"/>
        <w:ind w:firstLineChars="200" w:firstLine="420"/>
        <w:rPr>
          <w:rFonts w:ascii="宋体" w:hAnsi="宋体"/>
          <w:szCs w:val="21"/>
        </w:rPr>
      </w:pPr>
      <w:r>
        <w:rPr>
          <w:rFonts w:ascii="宋体" w:hAnsi="宋体" w:hint="eastAsia"/>
          <w:szCs w:val="21"/>
        </w:rPr>
        <w:t>（1）为了使观察到的实验现象更好一些，该实验最好选择在</w:t>
      </w:r>
      <w:r>
        <w:rPr>
          <w:rFonts w:ascii="宋体" w:hAnsi="宋体" w:hint="eastAsia"/>
          <w:szCs w:val="21"/>
          <w:u w:val="single"/>
        </w:rPr>
        <w:t xml:space="preserve">　   　</w:t>
      </w:r>
      <w:r>
        <w:rPr>
          <w:rFonts w:ascii="宋体" w:hAnsi="宋体" w:hint="eastAsia"/>
          <w:szCs w:val="21"/>
        </w:rPr>
        <w:t>（填“较亮”或“较暗”）的环境中进行。</w:t>
      </w:r>
    </w:p>
    <w:p w:rsidR="00295604" w:rsidRDefault="00295604" w:rsidP="00295604">
      <w:pPr>
        <w:spacing w:line="360" w:lineRule="auto"/>
        <w:ind w:firstLineChars="200" w:firstLine="420"/>
        <w:rPr>
          <w:rFonts w:ascii="宋体" w:hAnsi="宋体"/>
          <w:szCs w:val="21"/>
        </w:rPr>
      </w:pPr>
      <w:r>
        <w:rPr>
          <w:rFonts w:ascii="宋体" w:hAnsi="宋体" w:hint="eastAsia"/>
          <w:szCs w:val="21"/>
        </w:rPr>
        <w:t>（2）实验中选择薄玻璃板代替平面镜是为了便于确定</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（3）实验中将点燃的蜡烛A放在玻璃板前，然后将未点燃的蜡烛B放在玻璃板后面并移动，直到蜡烛B与蜡烛A的像完全重合。此实验现象说明像与物</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（4）将蜡烛B拿走，然后在蜡烛B的位置上放一张白纸，在白纸上</w:t>
      </w:r>
      <w:r>
        <w:rPr>
          <w:rFonts w:ascii="宋体" w:hAnsi="宋体" w:hint="eastAsia"/>
          <w:szCs w:val="21"/>
          <w:u w:val="single"/>
        </w:rPr>
        <w:t xml:space="preserve">　   　</w:t>
      </w:r>
      <w:r>
        <w:rPr>
          <w:rFonts w:ascii="宋体" w:hAnsi="宋体" w:hint="eastAsia"/>
          <w:szCs w:val="21"/>
        </w:rPr>
        <w:t>（填“能”或“不能”）看到蜡烛A的像。说明平面镜所成的像是</w:t>
      </w:r>
      <w:r>
        <w:rPr>
          <w:rFonts w:ascii="宋体" w:hAnsi="宋体" w:hint="eastAsia"/>
          <w:szCs w:val="21"/>
          <w:u w:val="single"/>
        </w:rPr>
        <w:t xml:space="preserve">　   　</w:t>
      </w:r>
      <w:r>
        <w:rPr>
          <w:rFonts w:ascii="宋体" w:hAnsi="宋体" w:hint="eastAsia"/>
          <w:szCs w:val="21"/>
        </w:rPr>
        <w:t>（“实”或“虚”）像。</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431925" cy="1285240"/>
            <wp:effectExtent l="0" t="0" r="0" b="0"/>
            <wp:docPr id="57"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descr="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31925" cy="1285240"/>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【答案】（1）较暗；（2）像的位置；（3）大小相等；（4）不能；虚。</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lastRenderedPageBreak/>
        <w:t>【解析】（1）在比较明亮的环境中，很多物体都在射出光线，干扰人的视线，在较黑暗的环境中，蜡烛是最亮的，蜡烛射向平面镜的光线最多，反射光线最多，进入人眼的光线最多，感觉蜡烛的像最亮，所以应在比较暗的环境中进行实验。</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（2）用透明的玻璃板代替平面镜，在物体一侧能看到物体的像，同时还能看到代替物体的另一个物体，便于确定像的位置，也便于比较物像的大小关系。</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（3）实验时，她在玻璃板前放置点燃的蜡烛A，将蜡烛B放在玻璃板后并移动，在玻璃板的A侧现察；当B和A的像完全重合时说明像和物的大小相等；</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（4）移动玻璃板后的蜡烛B，使它与蜡烛A在玻璃板中所成的像重合，移开蜡烛B，用白纸做屏幕放在该位置，直接观察白纸，在白纸上不能看到蜡烛的像，可知平面镜所成的像是虚像。</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故答案为：（1）较暗；（2）像的位置；（3）大小相等；（4）不能；虚。</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21.</w:t>
      </w:r>
      <w:r>
        <w:rPr>
          <w:rFonts w:ascii="宋体" w:hAnsi="宋体" w:hint="eastAsia"/>
          <w:b/>
          <w:bCs/>
          <w:kern w:val="0"/>
          <w:szCs w:val="21"/>
        </w:rPr>
        <w:t>（2019·泸州）</w:t>
      </w:r>
      <w:r>
        <w:rPr>
          <w:rFonts w:ascii="宋体" w:hAnsi="宋体" w:hint="eastAsia"/>
          <w:szCs w:val="21"/>
        </w:rPr>
        <w:t>泸州</w:t>
      </w:r>
      <w:r>
        <w:rPr>
          <w:rFonts w:ascii="宋体" w:hAnsi="宋体" w:hint="eastAsia"/>
          <w:kern w:val="0"/>
          <w:szCs w:val="21"/>
        </w:rPr>
        <w:t>如图所示是小明在“探究平面镜成像特点”的实验装置。</w:t>
      </w:r>
    </w:p>
    <w:p w:rsidR="00295604" w:rsidRDefault="00295604" w:rsidP="00295604">
      <w:pPr>
        <w:spacing w:line="360" w:lineRule="auto"/>
        <w:ind w:firstLineChars="200" w:firstLine="420"/>
        <w:jc w:val="center"/>
        <w:textAlignment w:val="center"/>
        <w:rPr>
          <w:rFonts w:ascii="宋体" w:hAnsi="宋体"/>
          <w:kern w:val="0"/>
          <w:szCs w:val="21"/>
        </w:rPr>
      </w:pPr>
      <w:r>
        <w:rPr>
          <w:rFonts w:ascii="宋体" w:hAnsi="宋体" w:hint="eastAsia"/>
          <w:noProof/>
          <w:kern w:val="0"/>
          <w:szCs w:val="21"/>
        </w:rPr>
        <w:drawing>
          <wp:inline distT="0" distB="0" distL="0" distR="0">
            <wp:extent cx="1518285" cy="1130300"/>
            <wp:effectExtent l="0" t="0" r="5715" b="0"/>
            <wp:docPr id="56" name="图片 5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descr="图片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18285" cy="1130300"/>
                    </a:xfrm>
                    <a:prstGeom prst="rect">
                      <a:avLst/>
                    </a:prstGeom>
                    <a:noFill/>
                    <a:ln>
                      <a:noFill/>
                    </a:ln>
                  </pic:spPr>
                </pic:pic>
              </a:graphicData>
            </a:graphic>
          </wp:inline>
        </w:drawing>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（1）本实验中器材</w:t>
      </w:r>
      <w:r>
        <w:rPr>
          <w:rFonts w:ascii="宋体" w:hAnsi="宋体" w:hint="eastAsia"/>
          <w:i/>
          <w:iCs/>
          <w:kern w:val="0"/>
          <w:szCs w:val="21"/>
        </w:rPr>
        <w:t>M</w:t>
      </w:r>
      <w:r>
        <w:rPr>
          <w:rFonts w:ascii="宋体" w:hAnsi="宋体" w:hint="eastAsia"/>
          <w:kern w:val="0"/>
          <w:szCs w:val="21"/>
        </w:rPr>
        <w:t>应选择______来完成实验。（选填“玻璃板”或“平面镜”）</w:t>
      </w:r>
    </w:p>
    <w:p w:rsidR="00295604" w:rsidRDefault="00295604" w:rsidP="00295604">
      <w:pPr>
        <w:spacing w:line="360" w:lineRule="auto"/>
        <w:ind w:firstLineChars="200" w:firstLine="420"/>
        <w:textAlignment w:val="center"/>
        <w:rPr>
          <w:rFonts w:ascii="宋体" w:hAnsi="宋体"/>
          <w:kern w:val="0"/>
          <w:szCs w:val="21"/>
        </w:rPr>
      </w:pPr>
      <w:r>
        <w:rPr>
          <w:rFonts w:ascii="宋体" w:hAnsi="宋体" w:hint="eastAsia"/>
          <w:kern w:val="0"/>
          <w:szCs w:val="21"/>
        </w:rPr>
        <w:t>（2）小明竖直放好点燃的蜡烛</w:t>
      </w:r>
      <w:r>
        <w:rPr>
          <w:rFonts w:ascii="宋体" w:hAnsi="宋体" w:hint="eastAsia"/>
          <w:i/>
          <w:iCs/>
          <w:kern w:val="0"/>
          <w:szCs w:val="21"/>
        </w:rPr>
        <w:t>A</w:t>
      </w:r>
      <w:r>
        <w:rPr>
          <w:rFonts w:ascii="宋体" w:hAnsi="宋体" w:hint="eastAsia"/>
          <w:kern w:val="0"/>
          <w:szCs w:val="21"/>
        </w:rPr>
        <w:t>，移动蜡烛</w:t>
      </w:r>
      <w:r>
        <w:rPr>
          <w:rFonts w:ascii="宋体" w:hAnsi="宋体" w:hint="eastAsia"/>
          <w:i/>
          <w:iCs/>
          <w:kern w:val="0"/>
          <w:szCs w:val="21"/>
        </w:rPr>
        <w:t>B</w:t>
      </w:r>
      <w:r>
        <w:rPr>
          <w:rFonts w:ascii="宋体" w:hAnsi="宋体" w:hint="eastAsia"/>
          <w:kern w:val="0"/>
          <w:szCs w:val="21"/>
        </w:rPr>
        <w:t>，直至与蜡烛</w:t>
      </w:r>
      <w:r>
        <w:rPr>
          <w:rFonts w:ascii="宋体" w:hAnsi="宋体" w:hint="eastAsia"/>
          <w:i/>
          <w:iCs/>
          <w:kern w:val="0"/>
          <w:szCs w:val="21"/>
        </w:rPr>
        <w:t>A</w:t>
      </w:r>
      <w:r>
        <w:rPr>
          <w:rFonts w:ascii="宋体" w:hAnsi="宋体" w:hint="eastAsia"/>
          <w:kern w:val="0"/>
          <w:szCs w:val="21"/>
        </w:rPr>
        <w:t>的像完全重合，分别记录</w:t>
      </w:r>
      <w:r>
        <w:rPr>
          <w:rFonts w:ascii="宋体" w:hAnsi="宋体" w:hint="eastAsia"/>
          <w:i/>
          <w:iCs/>
          <w:kern w:val="0"/>
          <w:szCs w:val="21"/>
        </w:rPr>
        <w:t>A</w:t>
      </w:r>
      <w:r>
        <w:rPr>
          <w:rFonts w:ascii="宋体" w:hAnsi="宋体" w:hint="eastAsia"/>
          <w:kern w:val="0"/>
          <w:szCs w:val="21"/>
        </w:rPr>
        <w:t>和</w:t>
      </w:r>
      <w:r>
        <w:rPr>
          <w:rFonts w:ascii="宋体" w:hAnsi="宋体" w:hint="eastAsia"/>
          <w:i/>
          <w:iCs/>
          <w:kern w:val="0"/>
          <w:szCs w:val="21"/>
        </w:rPr>
        <w:t>B</w:t>
      </w:r>
      <w:r>
        <w:rPr>
          <w:rFonts w:ascii="宋体" w:hAnsi="宋体" w:hint="eastAsia"/>
          <w:kern w:val="0"/>
          <w:szCs w:val="21"/>
        </w:rPr>
        <w:t>的位置；移去蜡烛</w:t>
      </w:r>
      <w:r>
        <w:rPr>
          <w:rFonts w:ascii="宋体" w:hAnsi="宋体" w:hint="eastAsia"/>
          <w:i/>
          <w:iCs/>
          <w:kern w:val="0"/>
          <w:szCs w:val="21"/>
        </w:rPr>
        <w:t>B</w:t>
      </w:r>
      <w:r>
        <w:rPr>
          <w:rFonts w:ascii="宋体" w:hAnsi="宋体" w:hint="eastAsia"/>
          <w:kern w:val="0"/>
          <w:szCs w:val="21"/>
        </w:rPr>
        <w:t>，在其位置上竖立光屏，在光屏上______（选填“能”或“不能”）承接到蜡烛</w:t>
      </w:r>
      <w:r>
        <w:rPr>
          <w:rFonts w:ascii="宋体" w:hAnsi="宋体" w:hint="eastAsia"/>
          <w:i/>
          <w:iCs/>
          <w:kern w:val="0"/>
          <w:szCs w:val="21"/>
        </w:rPr>
        <w:t>A</w:t>
      </w:r>
      <w:r>
        <w:rPr>
          <w:rFonts w:ascii="宋体" w:hAnsi="宋体" w:hint="eastAsia"/>
          <w:kern w:val="0"/>
          <w:szCs w:val="21"/>
        </w:rPr>
        <w:t>的像。</w:t>
      </w:r>
    </w:p>
    <w:p w:rsidR="00295604" w:rsidRDefault="00295604" w:rsidP="00295604">
      <w:pPr>
        <w:spacing w:line="360" w:lineRule="auto"/>
        <w:ind w:firstLineChars="200" w:firstLine="420"/>
        <w:textAlignment w:val="center"/>
        <w:rPr>
          <w:rFonts w:ascii="宋体" w:hAnsi="宋体"/>
          <w:szCs w:val="21"/>
        </w:rPr>
      </w:pPr>
      <w:r>
        <w:rPr>
          <w:rFonts w:ascii="宋体" w:hAnsi="宋体" w:hint="eastAsia"/>
          <w:kern w:val="0"/>
          <w:szCs w:val="21"/>
        </w:rPr>
        <w:t>（3）实验中如果蜡烛</w:t>
      </w:r>
      <w:r>
        <w:rPr>
          <w:rFonts w:ascii="宋体" w:hAnsi="宋体" w:hint="eastAsia"/>
          <w:i/>
          <w:iCs/>
          <w:kern w:val="0"/>
          <w:szCs w:val="21"/>
        </w:rPr>
        <w:t>A</w:t>
      </w:r>
      <w:r>
        <w:rPr>
          <w:rFonts w:ascii="宋体" w:hAnsi="宋体" w:hint="eastAsia"/>
          <w:kern w:val="0"/>
          <w:szCs w:val="21"/>
        </w:rPr>
        <w:t>靠近器材</w:t>
      </w:r>
      <w:r>
        <w:rPr>
          <w:rFonts w:ascii="宋体" w:hAnsi="宋体" w:hint="eastAsia"/>
          <w:i/>
          <w:iCs/>
          <w:kern w:val="0"/>
          <w:szCs w:val="21"/>
        </w:rPr>
        <w:t>M</w:t>
      </w:r>
      <w:r>
        <w:rPr>
          <w:rFonts w:ascii="宋体" w:hAnsi="宋体" w:hint="eastAsia"/>
          <w:kern w:val="0"/>
          <w:szCs w:val="21"/>
        </w:rPr>
        <w:t>，则蜡烛</w:t>
      </w:r>
      <w:r>
        <w:rPr>
          <w:rFonts w:ascii="宋体" w:hAnsi="宋体" w:hint="eastAsia"/>
          <w:i/>
          <w:iCs/>
          <w:kern w:val="0"/>
          <w:szCs w:val="21"/>
        </w:rPr>
        <w:t>B</w:t>
      </w:r>
      <w:r>
        <w:rPr>
          <w:rFonts w:ascii="宋体" w:hAnsi="宋体" w:hint="eastAsia"/>
          <w:kern w:val="0"/>
          <w:szCs w:val="21"/>
        </w:rPr>
        <w:t>应______（选填“远离”或“靠近”）器材</w:t>
      </w:r>
      <w:r>
        <w:rPr>
          <w:rFonts w:ascii="宋体" w:hAnsi="宋体" w:hint="eastAsia"/>
          <w:i/>
          <w:iCs/>
          <w:kern w:val="0"/>
          <w:szCs w:val="21"/>
        </w:rPr>
        <w:t>M</w:t>
      </w:r>
      <w:r>
        <w:rPr>
          <w:rFonts w:ascii="宋体" w:hAnsi="宋体" w:hint="eastAsia"/>
          <w:kern w:val="0"/>
          <w:szCs w:val="21"/>
        </w:rPr>
        <w:t>，才能与蜡烛</w:t>
      </w:r>
      <w:r>
        <w:rPr>
          <w:rFonts w:ascii="宋体" w:hAnsi="宋体" w:hint="eastAsia"/>
          <w:i/>
          <w:iCs/>
          <w:kern w:val="0"/>
          <w:szCs w:val="21"/>
        </w:rPr>
        <w:t>A</w:t>
      </w:r>
      <w:r>
        <w:rPr>
          <w:rFonts w:ascii="宋体" w:hAnsi="宋体" w:hint="eastAsia"/>
          <w:kern w:val="0"/>
          <w:szCs w:val="21"/>
        </w:rPr>
        <w:t>的像完全重合。</w:t>
      </w:r>
    </w:p>
    <w:p w:rsidR="00295604" w:rsidRDefault="00295604" w:rsidP="00295604">
      <w:pPr>
        <w:spacing w:line="360" w:lineRule="auto"/>
        <w:ind w:firstLineChars="200" w:firstLine="420"/>
        <w:textAlignment w:val="center"/>
        <w:rPr>
          <w:rFonts w:ascii="宋体" w:hAnsi="宋体"/>
          <w:color w:val="FF0000"/>
          <w:kern w:val="0"/>
          <w:szCs w:val="21"/>
        </w:rPr>
      </w:pPr>
      <w:bookmarkStart w:id="2" w:name="topic_2af70926-f533-4fb1-a03b-94a966226d"/>
      <w:bookmarkEnd w:id="2"/>
      <w:r>
        <w:rPr>
          <w:rFonts w:ascii="宋体" w:hAnsi="宋体" w:hint="eastAsia"/>
          <w:color w:val="FF0000"/>
          <w:kern w:val="0"/>
          <w:szCs w:val="21"/>
        </w:rPr>
        <w:t>【答案】玻璃板；不能；靠近。</w:t>
      </w:r>
    </w:p>
    <w:p w:rsidR="00295604" w:rsidRDefault="00295604" w:rsidP="00295604">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 xml:space="preserve">【解析】（1）①实验时选择透明的玻璃板，能同时观察到像和代替蜡烛A的蜡烛B，便于确定像的位置； </w:t>
      </w:r>
    </w:p>
    <w:p w:rsidR="00295604" w:rsidRDefault="00295604" w:rsidP="00295604">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 xml:space="preserve">（2）平面镜成虚像，移去蜡烛B，在其位置上竖立光屏，在光屏上不能承接到蜡烛A的像； </w:t>
      </w:r>
    </w:p>
    <w:p w:rsidR="00295604" w:rsidRDefault="00295604" w:rsidP="00295604">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 xml:space="preserve">（3）实验中，如果蜡烛A靠近玻璃板M，蜡烛A成的像也靠近玻璃板M，为了使蜡烛蜡烛B与蜡烛A的像完全重合，则蜡烛B应靠近器材M。 </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kern w:val="0"/>
          <w:szCs w:val="21"/>
        </w:rPr>
        <w:t>故答案为：（1）玻璃板；（2）不能；（3）靠近。</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kern w:val="0"/>
          <w:szCs w:val="21"/>
        </w:rPr>
        <w:lastRenderedPageBreak/>
        <w:t>22.</w:t>
      </w:r>
      <w:r>
        <w:rPr>
          <w:rFonts w:ascii="宋体" w:hAnsi="宋体" w:hint="eastAsia"/>
          <w:b/>
          <w:bCs/>
          <w:kern w:val="0"/>
          <w:szCs w:val="21"/>
        </w:rPr>
        <w:t>（2019·</w:t>
      </w:r>
      <w:r>
        <w:rPr>
          <w:rFonts w:ascii="宋体" w:hAnsi="宋体" w:hint="eastAsia"/>
          <w:b/>
          <w:bCs/>
          <w:color w:val="000000"/>
          <w:szCs w:val="21"/>
        </w:rPr>
        <w:t>江西）</w:t>
      </w:r>
      <w:r>
        <w:rPr>
          <w:rFonts w:ascii="宋体" w:hAnsi="宋体" w:hint="eastAsia"/>
          <w:color w:val="000000"/>
          <w:szCs w:val="21"/>
        </w:rPr>
        <w:t>公共场所中经常看到有人饶有兴趣地低头玩手机游戏，殊不知手机中还有很多其它功能．爱好物理的“620“创新小组的同学们，发现手机有一种“镜子“功能。于是，激起了他们探究平面镜成像特点的兴趣。</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【设计实验】</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由于用手机中的“镜子”作平面镜进行实验，无法找到像的位置.于是他们选用了玻璃板、规格相同的两个棋子、白纸等，组装成如图所示的实验装置。</w:t>
      </w:r>
    </w:p>
    <w:p w:rsidR="00295604" w:rsidRDefault="00295604" w:rsidP="00295604">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42060" cy="983615"/>
            <wp:effectExtent l="0" t="0" r="0" b="6985"/>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42060" cy="98361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【进行实验与收集证据】</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小华同学将棋子A移到玻璃板前某位置不动，小普同学在板一领帮忙移动棋子B，无能小普在水平桌面上怎样移动棋子B，小华都看不到棋子B与棋子A的像重合．善于观察的小林同学发现这是因为玻璃板与桌面_________，调整后，小华便能看到棋子B与棋子A的像完全重合。</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(2)把棋子A在玻璃板前移动多次，同时调整玻璃板后棋子B的位置，每次都使得棋子B与棋子A的像的位置重合，这不仅可以找到像的位置，还可以比较出像与物的________关系。</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(3)实验中还需要________，用来测量像与物到玻璃板的________。</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【分析与论证】</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平面镜成像的特点是:像与物的大小________；像与物到镜面的距离________；利用数学中的知识，平面镜成像的规律也可以表述为：像与物关于镜面________。</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【答案】（1）垂直；(2)大小；(3)刻度尺；(4)距离；(5)相等；(6)相等；(7)轴对称。</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【解析】(1)由平面镜的成像特点，像物关于镜面对称可知：玻璃板如果不竖直，无论怎样在桌面上移动棋子B，都无法使它与棋子A的像完全重合。</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(2)两只蜡烛大小相同，蜡烛B又和蜡烛A的像完全重合，这样就证明了像与物大小相同，所以两只蜡烛等长是为了比较像与物大小关系用的。</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(3)为了比较像与物到平面镜距离，还需要刻度尺测量像与物到玻璃板的距离。</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通过实验可以得出平面镜成像的特点是:像与物的大小相等；像与物到镜面的距离相等，物像连线与镜面垂直。利用数学中的知识，平面镜成像的规律也可以表述为：像与物关于镜</w:t>
      </w:r>
      <w:r>
        <w:rPr>
          <w:rFonts w:ascii="宋体" w:hAnsi="宋体" w:hint="eastAsia"/>
          <w:color w:val="FF0000"/>
          <w:szCs w:val="21"/>
        </w:rPr>
        <w:lastRenderedPageBreak/>
        <w:t>面轴对称。</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23.</w:t>
      </w:r>
      <w:r>
        <w:rPr>
          <w:rFonts w:ascii="宋体" w:hAnsi="宋体" w:cs="宋体" w:hint="eastAsia"/>
          <w:b/>
          <w:bCs/>
          <w:szCs w:val="21"/>
        </w:rPr>
        <w:t>（2019·枣庄）</w:t>
      </w:r>
      <w:r>
        <w:rPr>
          <w:rFonts w:ascii="宋体" w:hAnsi="宋体" w:cs="宋体" w:hint="eastAsia"/>
          <w:szCs w:val="21"/>
        </w:rPr>
        <w:t>如图甲是探究“平面镜成像特点“的实验装置图。</w:t>
      </w:r>
    </w:p>
    <w:p w:rsidR="00295604" w:rsidRDefault="00295604" w:rsidP="00295604">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321810" cy="1354455"/>
            <wp:effectExtent l="0" t="0" r="2540" b="0"/>
            <wp:docPr id="54" name="图片 54" descr="C:\Users\Administrator\Desktop\中考各科\新建文件夹\2019年山东省枣庄市中考物理真题试卷及解析\图片 267.png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C:\Users\Administrator\Desktop\中考各科\新建文件夹\2019年山东省枣庄市中考物理真题试卷及解析\图片 267.png图片 267"/>
                    <pic:cNvPicPr>
                      <a:picLocks noChangeAspect="1" noChangeArrowheads="1"/>
                    </pic:cNvPicPr>
                  </pic:nvPicPr>
                  <pic:blipFill>
                    <a:blip r:embed="rId78">
                      <a:grayscl/>
                      <a:extLst>
                        <a:ext uri="{28A0092B-C50C-407E-A947-70E740481C1C}">
                          <a14:useLocalDpi xmlns:a14="http://schemas.microsoft.com/office/drawing/2010/main" val="0"/>
                        </a:ext>
                      </a:extLst>
                    </a:blip>
                    <a:srcRect/>
                    <a:stretch>
                      <a:fillRect/>
                    </a:stretch>
                  </pic:blipFill>
                  <pic:spPr bwMode="auto">
                    <a:xfrm>
                      <a:off x="0" y="0"/>
                      <a:ext cx="4321810" cy="1354455"/>
                    </a:xfrm>
                    <a:prstGeom prst="rect">
                      <a:avLst/>
                    </a:prstGeom>
                    <a:noFill/>
                    <a:ln>
                      <a:noFill/>
                    </a:ln>
                  </pic:spPr>
                </pic:pic>
              </a:graphicData>
            </a:graphic>
          </wp:inline>
        </w:drawing>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（1）实验时，不采用平面镜面采用透明薄玻璃板，不仅能观察到蜡烛的像，也便于</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（2）在竖立的玻璃板前点燃蜡烛</w:t>
      </w:r>
      <w:r>
        <w:rPr>
          <w:rFonts w:ascii="宋体" w:hAnsi="宋体" w:cs="宋体" w:hint="eastAsia"/>
          <w:position w:val="-4"/>
          <w:szCs w:val="21"/>
        </w:rPr>
        <w:object w:dxaOrig="225" w:dyaOrig="240">
          <v:shape id="对象 539" o:spid="_x0000_i1050" type="#_x0000_t75" style="width:11.55pt;height:12.25pt;mso-wrap-style:square;mso-position-horizontal-relative:page;mso-position-vertical-relative:page" o:ole="">
            <v:imagedata r:id="rId79" o:title=""/>
          </v:shape>
          <o:OLEObject Type="Embed" ProgID="Equation.DSMT4" ShapeID="对象 539" DrawAspect="Content" ObjectID="_1658897931" r:id="rId80"/>
        </w:object>
      </w:r>
      <w:r>
        <w:rPr>
          <w:rFonts w:ascii="宋体" w:hAnsi="宋体" w:cs="宋体" w:hint="eastAsia"/>
          <w:szCs w:val="21"/>
        </w:rPr>
        <w:t>，可以看到蜡烛</w:t>
      </w:r>
      <w:r>
        <w:rPr>
          <w:rFonts w:ascii="宋体" w:hAnsi="宋体" w:cs="宋体" w:hint="eastAsia"/>
          <w:position w:val="-4"/>
          <w:szCs w:val="21"/>
        </w:rPr>
        <w:object w:dxaOrig="225" w:dyaOrig="240">
          <v:shape id="对象 540" o:spid="_x0000_i1051" type="#_x0000_t75" style="width:11.55pt;height:12.25pt;mso-wrap-style:square;mso-position-horizontal-relative:page;mso-position-vertical-relative:page" o:ole="">
            <v:imagedata r:id="rId81" o:title=""/>
          </v:shape>
          <o:OLEObject Type="Embed" ProgID="Equation.DSMT4" ShapeID="对象 540" DrawAspect="Content" ObjectID="_1658897932" r:id="rId82"/>
        </w:object>
      </w:r>
      <w:r>
        <w:rPr>
          <w:rFonts w:ascii="宋体" w:hAnsi="宋体" w:cs="宋体" w:hint="eastAsia"/>
          <w:szCs w:val="21"/>
        </w:rPr>
        <w:t>在玻璃板后面的像，取一支外形相同但不点燃的蜡烛</w:t>
      </w:r>
      <w:r>
        <w:rPr>
          <w:rFonts w:ascii="宋体" w:hAnsi="宋体" w:cs="宋体" w:hint="eastAsia"/>
          <w:position w:val="-4"/>
          <w:szCs w:val="21"/>
        </w:rPr>
        <w:object w:dxaOrig="225" w:dyaOrig="240">
          <v:shape id="对象 541" o:spid="_x0000_i1052" type="#_x0000_t75" style="width:11.55pt;height:12.25pt;mso-wrap-style:square;mso-position-horizontal-relative:page;mso-position-vertical-relative:page" o:ole="">
            <v:imagedata r:id="rId83" o:title=""/>
          </v:shape>
          <o:OLEObject Type="Embed" ProgID="Equation.DSMT4" ShapeID="对象 541" DrawAspect="Content" ObjectID="_1658897933" r:id="rId84"/>
        </w:object>
      </w:r>
      <w:r>
        <w:rPr>
          <w:rFonts w:ascii="宋体" w:hAnsi="宋体" w:cs="宋体" w:hint="eastAsia"/>
          <w:szCs w:val="21"/>
        </w:rPr>
        <w:t>在玻璃板后面移动，直到看上去它跟蜡烛</w:t>
      </w:r>
      <w:r>
        <w:rPr>
          <w:rFonts w:ascii="宋体" w:hAnsi="宋体" w:cs="宋体" w:hint="eastAsia"/>
          <w:position w:val="-4"/>
          <w:szCs w:val="21"/>
        </w:rPr>
        <w:object w:dxaOrig="225" w:dyaOrig="240">
          <v:shape id="对象 542" o:spid="_x0000_i1053" type="#_x0000_t75" style="width:11.55pt;height:12.25pt;mso-wrap-style:square;mso-position-horizontal-relative:page;mso-position-vertical-relative:page" o:ole="">
            <v:imagedata r:id="rId85" o:title=""/>
          </v:shape>
          <o:OLEObject Type="Embed" ProgID="Equation.DSMT4" ShapeID="对象 542" DrawAspect="Content" ObjectID="_1658897934" r:id="rId86"/>
        </w:object>
      </w:r>
      <w:r>
        <w:rPr>
          <w:rFonts w:ascii="宋体" w:hAnsi="宋体" w:cs="宋体" w:hint="eastAsia"/>
          <w:szCs w:val="21"/>
        </w:rPr>
        <w:t>的像完全重合。在比较物与像的大小关系时，蜡烛</w:t>
      </w:r>
      <w:r>
        <w:rPr>
          <w:rFonts w:ascii="宋体" w:hAnsi="宋体" w:cs="宋体" w:hint="eastAsia"/>
          <w:position w:val="-4"/>
          <w:szCs w:val="21"/>
        </w:rPr>
        <w:object w:dxaOrig="225" w:dyaOrig="240">
          <v:shape id="对象 543" o:spid="_x0000_i1054" type="#_x0000_t75" style="width:11.55pt;height:12.25pt;mso-wrap-style:square;mso-position-horizontal-relative:page;mso-position-vertical-relative:page" o:ole="">
            <v:imagedata r:id="rId87" o:title=""/>
          </v:shape>
          <o:OLEObject Type="Embed" ProgID="Equation.DSMT4" ShapeID="对象 543" DrawAspect="Content" ObjectID="_1658897935" r:id="rId88"/>
        </w:object>
      </w:r>
      <w:r>
        <w:rPr>
          <w:rFonts w:ascii="宋体" w:hAnsi="宋体" w:cs="宋体" w:hint="eastAsia"/>
          <w:szCs w:val="21"/>
        </w:rPr>
        <w:t>替代的是</w:t>
      </w:r>
      <w:r>
        <w:rPr>
          <w:rFonts w:ascii="宋体" w:hAnsi="宋体" w:cs="宋体" w:hint="eastAsia"/>
          <w:szCs w:val="21"/>
          <w:u w:val="single"/>
        </w:rPr>
        <w:t xml:space="preserve">　　</w:t>
      </w:r>
      <w:r>
        <w:rPr>
          <w:rFonts w:ascii="宋体" w:hAnsi="宋体" w:cs="宋体" w:hint="eastAsia"/>
          <w:szCs w:val="21"/>
        </w:rPr>
        <w:t>（选填“蜡烛</w:t>
      </w:r>
      <w:r>
        <w:rPr>
          <w:rFonts w:ascii="宋体" w:hAnsi="宋体" w:cs="宋体" w:hint="eastAsia"/>
          <w:position w:val="-4"/>
          <w:szCs w:val="21"/>
        </w:rPr>
        <w:object w:dxaOrig="225" w:dyaOrig="240">
          <v:shape id="对象 544" o:spid="_x0000_i1055" type="#_x0000_t75" style="width:11.55pt;height:12.25pt;mso-wrap-style:square;mso-position-horizontal-relative:page;mso-position-vertical-relative:page" o:ole="">
            <v:imagedata r:id="rId89" o:title=""/>
          </v:shape>
          <o:OLEObject Type="Embed" ProgID="Equation.DSMT4" ShapeID="对象 544" DrawAspect="Content" ObjectID="_1658897936" r:id="rId90"/>
        </w:object>
      </w:r>
      <w:r>
        <w:rPr>
          <w:rFonts w:ascii="宋体" w:hAnsi="宋体" w:cs="宋体" w:hint="eastAsia"/>
          <w:szCs w:val="21"/>
        </w:rPr>
        <w:t>”或“蜡烛</w:t>
      </w:r>
      <w:r>
        <w:rPr>
          <w:rFonts w:ascii="宋体" w:hAnsi="宋体" w:cs="宋体" w:hint="eastAsia"/>
          <w:position w:val="-4"/>
          <w:szCs w:val="21"/>
        </w:rPr>
        <w:object w:dxaOrig="225" w:dyaOrig="240">
          <v:shape id="对象 545" o:spid="_x0000_i1056" type="#_x0000_t75" style="width:11.55pt;height:12.25pt;mso-wrap-style:square;mso-position-horizontal-relative:page;mso-position-vertical-relative:page" o:ole="">
            <v:imagedata r:id="rId91" o:title=""/>
          </v:shape>
          <o:OLEObject Type="Embed" ProgID="Equation.DSMT4" ShapeID="对象 545" DrawAspect="Content" ObjectID="_1658897937" r:id="rId92"/>
        </w:object>
      </w:r>
      <w:r>
        <w:rPr>
          <w:rFonts w:ascii="宋体" w:hAnsi="宋体" w:cs="宋体" w:hint="eastAsia"/>
          <w:szCs w:val="21"/>
        </w:rPr>
        <w:t xml:space="preserve">的像” </w:t>
      </w:r>
      <w:r>
        <w:rPr>
          <w:rFonts w:ascii="宋体" w:hAnsi="宋体" w:cs="宋体" w:hint="eastAsia"/>
          <w:position w:val="-10"/>
          <w:szCs w:val="21"/>
        </w:rPr>
        <w:object w:dxaOrig="135" w:dyaOrig="300">
          <v:shape id="对象 546" o:spid="_x0000_i1057" type="#_x0000_t75" style="width:6.8pt;height:14.95pt;mso-wrap-style:square;mso-position-horizontal-relative:page;mso-position-vertical-relative:page" o:ole="">
            <v:imagedata r:id="rId93" o:title=""/>
          </v:shape>
          <o:OLEObject Type="Embed" ProgID="Equation.DSMT4" ShapeID="对象 546" DrawAspect="Content" ObjectID="_1658897938" r:id="rId94"/>
        </w:object>
      </w:r>
      <w:r>
        <w:rPr>
          <w:rFonts w:ascii="宋体" w:hAnsi="宋体" w:cs="宋体" w:hint="eastAsia"/>
          <w:szCs w:val="21"/>
        </w:rPr>
        <w:t>，从玻璃板上看到蜡烛是由光的</w:t>
      </w:r>
      <w:r>
        <w:rPr>
          <w:rFonts w:ascii="宋体" w:hAnsi="宋体" w:cs="宋体" w:hint="eastAsia"/>
          <w:szCs w:val="21"/>
          <w:u w:val="single"/>
        </w:rPr>
        <w:t xml:space="preserve">　　</w:t>
      </w:r>
      <w:r>
        <w:rPr>
          <w:rFonts w:ascii="宋体" w:hAnsi="宋体" w:cs="宋体" w:hint="eastAsia"/>
          <w:szCs w:val="21"/>
        </w:rPr>
        <w:t xml:space="preserve">（填“反射”或“折射” </w:t>
      </w:r>
      <w:r>
        <w:rPr>
          <w:rFonts w:ascii="宋体" w:hAnsi="宋体" w:cs="宋体" w:hint="eastAsia"/>
          <w:position w:val="-10"/>
          <w:szCs w:val="21"/>
        </w:rPr>
        <w:object w:dxaOrig="135" w:dyaOrig="300">
          <v:shape id="对象 547" o:spid="_x0000_i1058" type="#_x0000_t75" style="width:6.8pt;height:14.95pt;mso-wrap-style:square;mso-position-horizontal-relative:page;mso-position-vertical-relative:page" o:ole="">
            <v:imagedata r:id="rId95" o:title=""/>
          </v:shape>
          <o:OLEObject Type="Embed" ProgID="Equation.DSMT4" ShapeID="对象 547" DrawAspect="Content" ObjectID="_1658897939" r:id="rId96"/>
        </w:object>
      </w:r>
      <w:r>
        <w:rPr>
          <w:rFonts w:ascii="宋体" w:hAnsi="宋体" w:cs="宋体" w:hint="eastAsia"/>
          <w:szCs w:val="21"/>
        </w:rPr>
        <w:t>形成的。</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（3）移去蜡烛</w:t>
      </w:r>
      <w:r>
        <w:rPr>
          <w:rFonts w:ascii="宋体" w:hAnsi="宋体" w:cs="宋体" w:hint="eastAsia"/>
          <w:position w:val="-4"/>
          <w:szCs w:val="21"/>
        </w:rPr>
        <w:object w:dxaOrig="225" w:dyaOrig="240">
          <v:shape id="对象 548" o:spid="_x0000_i1059" type="#_x0000_t75" style="width:11.55pt;height:12.25pt;mso-wrap-style:square;mso-position-horizontal-relative:page;mso-position-vertical-relative:page" o:ole="">
            <v:imagedata r:id="rId97" o:title=""/>
          </v:shape>
          <o:OLEObject Type="Embed" ProgID="Equation.DSMT4" ShapeID="对象 548" DrawAspect="Content" ObjectID="_1658897940" r:id="rId98"/>
        </w:object>
      </w:r>
      <w:r>
        <w:rPr>
          <w:rFonts w:ascii="宋体" w:hAnsi="宋体" w:cs="宋体" w:hint="eastAsia"/>
          <w:szCs w:val="21"/>
        </w:rPr>
        <w:t>，在其原来位置上放置一块光屏，光屏上</w:t>
      </w:r>
      <w:r>
        <w:rPr>
          <w:rFonts w:ascii="宋体" w:hAnsi="宋体" w:cs="宋体" w:hint="eastAsia"/>
          <w:szCs w:val="21"/>
          <w:u w:val="single"/>
        </w:rPr>
        <w:t xml:space="preserve">　　</w:t>
      </w:r>
      <w:r>
        <w:rPr>
          <w:rFonts w:ascii="宋体" w:hAnsi="宋体" w:cs="宋体" w:hint="eastAsia"/>
          <w:szCs w:val="21"/>
        </w:rPr>
        <w:t>（选填“能”或“不能）呈现蜡烛</w:t>
      </w:r>
      <w:r>
        <w:rPr>
          <w:rFonts w:ascii="宋体" w:hAnsi="宋体" w:cs="宋体" w:hint="eastAsia"/>
          <w:position w:val="-4"/>
          <w:szCs w:val="21"/>
        </w:rPr>
        <w:object w:dxaOrig="225" w:dyaOrig="240">
          <v:shape id="对象 549" o:spid="_x0000_i1060" type="#_x0000_t75" style="width:11.55pt;height:12.25pt;mso-wrap-style:square;mso-position-horizontal-relative:page;mso-position-vertical-relative:page" o:ole="">
            <v:imagedata r:id="rId99" o:title=""/>
          </v:shape>
          <o:OLEObject Type="Embed" ProgID="Equation.DSMT4" ShapeID="对象 549" DrawAspect="Content" ObjectID="_1658897941" r:id="rId100"/>
        </w:object>
      </w:r>
      <w:r>
        <w:rPr>
          <w:rFonts w:ascii="宋体" w:hAnsi="宋体" w:cs="宋体" w:hint="eastAsia"/>
          <w:szCs w:val="21"/>
        </w:rPr>
        <w:t>的像。</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（4）实验过程中如果玻璃板没有垂直架在纸上，而是如图乙所示倾斜，蜡烛</w:t>
      </w:r>
      <w:r>
        <w:rPr>
          <w:rFonts w:ascii="宋体" w:hAnsi="宋体" w:cs="宋体" w:hint="eastAsia"/>
          <w:position w:val="-4"/>
          <w:szCs w:val="21"/>
        </w:rPr>
        <w:object w:dxaOrig="225" w:dyaOrig="240">
          <v:shape id="对象 550" o:spid="_x0000_i1061" type="#_x0000_t75" style="width:11.55pt;height:12.25pt;mso-wrap-style:square;mso-position-horizontal-relative:page;mso-position-vertical-relative:page" o:ole="">
            <v:imagedata r:id="rId101" o:title=""/>
          </v:shape>
          <o:OLEObject Type="Embed" ProgID="Equation.DSMT4" ShapeID="对象 550" DrawAspect="Content" ObjectID="_1658897942" r:id="rId102"/>
        </w:object>
      </w:r>
      <w:r>
        <w:rPr>
          <w:rFonts w:ascii="宋体" w:hAnsi="宋体" w:cs="宋体" w:hint="eastAsia"/>
          <w:szCs w:val="21"/>
        </w:rPr>
        <w:t>的像应是</w:t>
      </w:r>
      <w:r>
        <w:rPr>
          <w:rFonts w:ascii="宋体" w:hAnsi="宋体" w:cs="宋体" w:hint="eastAsia"/>
          <w:szCs w:val="21"/>
          <w:u w:val="single"/>
        </w:rPr>
        <w:t xml:space="preserve">　　</w:t>
      </w:r>
      <w:r>
        <w:rPr>
          <w:rFonts w:ascii="宋体" w:hAnsi="宋体" w:cs="宋体" w:hint="eastAsia"/>
          <w:szCs w:val="21"/>
        </w:rPr>
        <w:t>图中的（选填“</w:t>
      </w:r>
      <w:r>
        <w:rPr>
          <w:rFonts w:ascii="宋体" w:hAnsi="宋体" w:cs="宋体" w:hint="eastAsia"/>
          <w:position w:val="-10"/>
          <w:szCs w:val="21"/>
        </w:rPr>
        <w:object w:dxaOrig="240" w:dyaOrig="315">
          <v:shape id="对象 551" o:spid="_x0000_i1062" type="#_x0000_t75" style="width:12.25pt;height:15.6pt;mso-wrap-style:square;mso-position-horizontal-relative:page;mso-position-vertical-relative:page" o:ole="">
            <v:imagedata r:id="rId103" o:title=""/>
          </v:shape>
          <o:OLEObject Type="Embed" ProgID="Equation.DSMT4" ShapeID="对象 551" DrawAspect="Content" ObjectID="_1658897943" r:id="rId104"/>
        </w:object>
      </w:r>
      <w:r>
        <w:rPr>
          <w:rFonts w:ascii="宋体" w:hAnsi="宋体" w:cs="宋体" w:hint="eastAsia"/>
          <w:szCs w:val="21"/>
        </w:rPr>
        <w:t xml:space="preserve">”、“ </w:t>
      </w:r>
      <w:r>
        <w:rPr>
          <w:rFonts w:ascii="宋体" w:hAnsi="宋体" w:cs="宋体" w:hint="eastAsia"/>
          <w:position w:val="-10"/>
          <w:szCs w:val="21"/>
        </w:rPr>
        <w:object w:dxaOrig="255" w:dyaOrig="315">
          <v:shape id="对象 552" o:spid="_x0000_i1063" type="#_x0000_t75" style="width:12.9pt;height:15.6pt;mso-wrap-style:square;mso-position-horizontal-relative:page;mso-position-vertical-relative:page" o:ole="">
            <v:imagedata r:id="rId105" o:title=""/>
          </v:shape>
          <o:OLEObject Type="Embed" ProgID="Equation.DSMT4" ShapeID="对象 552" DrawAspect="Content" ObjectID="_1658897944" r:id="rId106"/>
        </w:object>
      </w:r>
      <w:r>
        <w:rPr>
          <w:rFonts w:ascii="宋体" w:hAnsi="宋体" w:cs="宋体" w:hint="eastAsia"/>
          <w:szCs w:val="21"/>
        </w:rPr>
        <w:t>”或“</w:t>
      </w:r>
      <w:r>
        <w:rPr>
          <w:rFonts w:ascii="宋体" w:hAnsi="宋体" w:cs="宋体" w:hint="eastAsia"/>
          <w:position w:val="-10"/>
          <w:szCs w:val="21"/>
        </w:rPr>
        <w:object w:dxaOrig="255" w:dyaOrig="315">
          <v:shape id="对象 553" o:spid="_x0000_i1064" type="#_x0000_t75" style="width:12.9pt;height:15.6pt;mso-wrap-style:square;mso-position-horizontal-relative:page;mso-position-vertical-relative:page" o:ole="">
            <v:imagedata r:id="rId107" o:title=""/>
          </v:shape>
          <o:OLEObject Type="Embed" ProgID="Equation.DSMT4" ShapeID="对象 553" DrawAspect="Content" ObjectID="_1658897945" r:id="rId108"/>
        </w:object>
      </w:r>
      <w:r>
        <w:rPr>
          <w:rFonts w:ascii="宋体" w:hAnsi="宋体" w:cs="宋体" w:hint="eastAsia"/>
          <w:szCs w:val="21"/>
        </w:rPr>
        <w:t xml:space="preserve">” </w:t>
      </w:r>
      <w:r>
        <w:rPr>
          <w:rFonts w:ascii="宋体" w:hAnsi="宋体" w:cs="宋体" w:hint="eastAsia"/>
          <w:position w:val="-10"/>
          <w:szCs w:val="21"/>
        </w:rPr>
        <w:object w:dxaOrig="135" w:dyaOrig="300">
          <v:shape id="对象 554" o:spid="_x0000_i1065" type="#_x0000_t75" style="width:6.8pt;height:14.95pt;mso-wrap-style:square;mso-position-horizontal-relative:page;mso-position-vertical-relative:page" o:ole="">
            <v:imagedata r:id="rId109" o:title=""/>
          </v:shape>
          <o:OLEObject Type="Embed" ProgID="Equation.DSMT4" ShapeID="对象 554" DrawAspect="Content" ObjectID="_1658897946" r:id="rId110"/>
        </w:object>
      </w:r>
      <w:r>
        <w:rPr>
          <w:rFonts w:ascii="宋体" w:hAnsi="宋体" w:cs="宋体" w:hint="eastAsia"/>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【答案】（1）确定像的位置；（2）蜡烛</w:t>
      </w:r>
      <w:r>
        <w:rPr>
          <w:rFonts w:ascii="宋体" w:hAnsi="宋体" w:hint="eastAsia"/>
          <w:color w:val="FF0000"/>
          <w:szCs w:val="21"/>
        </w:rPr>
        <w:object w:dxaOrig="225" w:dyaOrig="240">
          <v:shape id="对象 555" o:spid="_x0000_i1066" type="#_x0000_t75" style="width:11.55pt;height:12.25pt;mso-wrap-style:square;mso-position-horizontal-relative:page;mso-position-vertical-relative:page" o:ole="">
            <v:imagedata r:id="rId111" o:title=""/>
          </v:shape>
          <o:OLEObject Type="Embed" ProgID="Equation.DSMT4" ShapeID="对象 555" DrawAspect="Content" ObjectID="_1658897947" r:id="rId112"/>
        </w:object>
      </w:r>
      <w:r>
        <w:rPr>
          <w:rFonts w:ascii="宋体" w:hAnsi="宋体" w:hint="eastAsia"/>
          <w:color w:val="FF0000"/>
          <w:szCs w:val="21"/>
        </w:rPr>
        <w:t>的像；反射；（3）不能；（4）</w:t>
      </w:r>
      <w:r>
        <w:rPr>
          <w:rFonts w:ascii="宋体" w:hAnsi="宋体" w:hint="eastAsia"/>
          <w:color w:val="FF0000"/>
          <w:szCs w:val="21"/>
        </w:rPr>
        <w:object w:dxaOrig="255" w:dyaOrig="315">
          <v:shape id="对象 556" o:spid="_x0000_i1067" type="#_x0000_t75" style="width:12.9pt;height:15.6pt;mso-wrap-style:square;mso-position-horizontal-relative:page;mso-position-vertical-relative:page" o:ole="">
            <v:imagedata r:id="rId113" o:title=""/>
          </v:shape>
          <o:OLEObject Type="Embed" ProgID="Equation.DSMT4" ShapeID="对象 556" DrawAspect="Content" ObjectID="_1658897948" r:id="rId114"/>
        </w:objec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【解析】（1）该实验采用透明薄玻璃板代替日常使用的平面镜，玻璃板是透明的，观察到</w:t>
      </w:r>
      <w:r>
        <w:rPr>
          <w:rFonts w:ascii="宋体" w:hAnsi="宋体" w:hint="eastAsia"/>
          <w:color w:val="FF0000"/>
          <w:szCs w:val="21"/>
        </w:rPr>
        <w:object w:dxaOrig="225" w:dyaOrig="240">
          <v:shape id="对象 557" o:spid="_x0000_i1068" type="#_x0000_t75" style="width:11.55pt;height:12.25pt;mso-wrap-style:square;mso-position-horizontal-relative:page;mso-position-vertical-relative:page" o:ole="">
            <v:imagedata r:id="rId115" o:title=""/>
          </v:shape>
          <o:OLEObject Type="Embed" ProgID="Equation.DSMT4" ShapeID="对象 557" DrawAspect="Content" ObjectID="_1658897949" r:id="rId116"/>
        </w:object>
      </w:r>
      <w:r>
        <w:rPr>
          <w:rFonts w:ascii="宋体" w:hAnsi="宋体" w:hint="eastAsia"/>
          <w:color w:val="FF0000"/>
          <w:szCs w:val="21"/>
        </w:rPr>
        <w:t>蜡烛像的同时，也能观察到蜡烛</w:t>
      </w:r>
      <w:r>
        <w:rPr>
          <w:rFonts w:ascii="宋体" w:hAnsi="宋体" w:hint="eastAsia"/>
          <w:color w:val="FF0000"/>
          <w:szCs w:val="21"/>
        </w:rPr>
        <w:object w:dxaOrig="225" w:dyaOrig="240">
          <v:shape id="对象 558" o:spid="_x0000_i1069" type="#_x0000_t75" style="width:11.55pt;height:12.25pt;mso-wrap-style:square;mso-position-horizontal-relative:page;mso-position-vertical-relative:page" o:ole="">
            <v:imagedata r:id="rId117" o:title=""/>
          </v:shape>
          <o:OLEObject Type="Embed" ProgID="Equation.DSMT4" ShapeID="对象 558" DrawAspect="Content" ObjectID="_1658897950" r:id="rId118"/>
        </w:object>
      </w:r>
      <w:r>
        <w:rPr>
          <w:rFonts w:ascii="宋体" w:hAnsi="宋体" w:hint="eastAsia"/>
          <w:color w:val="FF0000"/>
          <w:szCs w:val="21"/>
        </w:rPr>
        <w:t>，当蜡烛</w:t>
      </w:r>
      <w:r>
        <w:rPr>
          <w:rFonts w:ascii="宋体" w:hAnsi="宋体" w:hint="eastAsia"/>
          <w:color w:val="FF0000"/>
          <w:szCs w:val="21"/>
        </w:rPr>
        <w:object w:dxaOrig="225" w:dyaOrig="240">
          <v:shape id="对象 559" o:spid="_x0000_i1070" type="#_x0000_t75" style="width:11.55pt;height:12.25pt;mso-wrap-style:square;mso-position-horizontal-relative:page;mso-position-vertical-relative:page" o:ole="">
            <v:imagedata r:id="rId119" o:title=""/>
          </v:shape>
          <o:OLEObject Type="Embed" ProgID="Equation.DSMT4" ShapeID="对象 559" DrawAspect="Content" ObjectID="_1658897951" r:id="rId120"/>
        </w:object>
      </w:r>
      <w:r>
        <w:rPr>
          <w:rFonts w:ascii="宋体" w:hAnsi="宋体" w:hint="eastAsia"/>
          <w:color w:val="FF0000"/>
          <w:szCs w:val="21"/>
        </w:rPr>
        <w:t>和蜡烛</w:t>
      </w:r>
      <w:r>
        <w:rPr>
          <w:rFonts w:ascii="宋体" w:hAnsi="宋体" w:hint="eastAsia"/>
          <w:color w:val="FF0000"/>
          <w:szCs w:val="21"/>
        </w:rPr>
        <w:object w:dxaOrig="225" w:dyaOrig="240">
          <v:shape id="对象 560" o:spid="_x0000_i1071" type="#_x0000_t75" style="width:11.55pt;height:12.25pt;mso-wrap-style:square;mso-position-horizontal-relative:page;mso-position-vertical-relative:page" o:ole="">
            <v:imagedata r:id="rId121" o:title=""/>
          </v:shape>
          <o:OLEObject Type="Embed" ProgID="Equation.DSMT4" ShapeID="对象 560" DrawAspect="Content" ObjectID="_1658897952" r:id="rId122"/>
        </w:object>
      </w:r>
      <w:r>
        <w:rPr>
          <w:rFonts w:ascii="宋体" w:hAnsi="宋体" w:hint="eastAsia"/>
          <w:color w:val="FF0000"/>
          <w:szCs w:val="21"/>
        </w:rPr>
        <w:t>的像重合时，蜡烛</w:t>
      </w:r>
      <w:r>
        <w:rPr>
          <w:rFonts w:ascii="宋体" w:hAnsi="宋体" w:hint="eastAsia"/>
          <w:color w:val="FF0000"/>
          <w:szCs w:val="21"/>
        </w:rPr>
        <w:object w:dxaOrig="225" w:dyaOrig="240">
          <v:shape id="对象 561" o:spid="_x0000_i1072" type="#_x0000_t75" style="width:11.55pt;height:12.25pt;mso-wrap-style:square;mso-position-horizontal-relative:page;mso-position-vertical-relative:page" o:ole="">
            <v:imagedata r:id="rId123" o:title=""/>
          </v:shape>
          <o:OLEObject Type="Embed" ProgID="Equation.DSMT4" ShapeID="对象 561" DrawAspect="Content" ObjectID="_1658897953" r:id="rId124"/>
        </w:object>
      </w:r>
      <w:r>
        <w:rPr>
          <w:rFonts w:ascii="宋体" w:hAnsi="宋体" w:hint="eastAsia"/>
          <w:color w:val="FF0000"/>
          <w:szCs w:val="21"/>
        </w:rPr>
        <w:t>的位置便是蜡烛</w:t>
      </w:r>
      <w:r>
        <w:rPr>
          <w:rFonts w:ascii="宋体" w:hAnsi="宋体" w:hint="eastAsia"/>
          <w:color w:val="FF0000"/>
          <w:szCs w:val="21"/>
        </w:rPr>
        <w:object w:dxaOrig="225" w:dyaOrig="240">
          <v:shape id="对象 562" o:spid="_x0000_i1073" type="#_x0000_t75" style="width:11.55pt;height:12.25pt;mso-wrap-style:square;mso-position-horizontal-relative:page;mso-position-vertical-relative:page" o:ole="">
            <v:imagedata r:id="rId125" o:title=""/>
          </v:shape>
          <o:OLEObject Type="Embed" ProgID="Equation.DSMT4" ShapeID="对象 562" DrawAspect="Content" ObjectID="_1658897954" r:id="rId126"/>
        </w:object>
      </w:r>
      <w:r>
        <w:rPr>
          <w:rFonts w:ascii="宋体" w:hAnsi="宋体" w:hint="eastAsia"/>
          <w:color w:val="FF0000"/>
          <w:szCs w:val="21"/>
        </w:rPr>
        <w:t>的像的位置；</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（2）在竖立的玻璃板前点燃蜡烛</w:t>
      </w:r>
      <w:r>
        <w:rPr>
          <w:rFonts w:ascii="宋体" w:hAnsi="宋体" w:hint="eastAsia"/>
          <w:color w:val="FF0000"/>
          <w:szCs w:val="21"/>
        </w:rPr>
        <w:object w:dxaOrig="225" w:dyaOrig="240">
          <v:shape id="对象 563" o:spid="_x0000_i1074" type="#_x0000_t75" style="width:11.55pt;height:12.25pt;mso-wrap-style:square;mso-position-horizontal-relative:page;mso-position-vertical-relative:page" o:ole="">
            <v:imagedata r:id="rId127" o:title=""/>
          </v:shape>
          <o:OLEObject Type="Embed" ProgID="Equation.DSMT4" ShapeID="对象 563" DrawAspect="Content" ObjectID="_1658897955" r:id="rId128"/>
        </w:object>
      </w:r>
      <w:r>
        <w:rPr>
          <w:rFonts w:ascii="宋体" w:hAnsi="宋体" w:hint="eastAsia"/>
          <w:color w:val="FF0000"/>
          <w:szCs w:val="21"/>
        </w:rPr>
        <w:t>，拿未点燃的蜡烛</w:t>
      </w:r>
      <w:r>
        <w:rPr>
          <w:rFonts w:ascii="宋体" w:hAnsi="宋体" w:hint="eastAsia"/>
          <w:color w:val="FF0000"/>
          <w:szCs w:val="21"/>
        </w:rPr>
        <w:object w:dxaOrig="225" w:dyaOrig="240">
          <v:shape id="对象 564" o:spid="_x0000_i1075" type="#_x0000_t75" style="width:11.55pt;height:12.25pt;mso-wrap-style:square;mso-position-horizontal-relative:page;mso-position-vertical-relative:page" o:ole="">
            <v:imagedata r:id="rId129" o:title=""/>
          </v:shape>
          <o:OLEObject Type="Embed" ProgID="Equation.DSMT4" ShapeID="对象 564" DrawAspect="Content" ObjectID="_1658897956" r:id="rId130"/>
        </w:object>
      </w:r>
      <w:r>
        <w:rPr>
          <w:rFonts w:ascii="宋体" w:hAnsi="宋体" w:hint="eastAsia"/>
          <w:color w:val="FF0000"/>
          <w:szCs w:val="21"/>
        </w:rPr>
        <w:t>竖直在玻璃板后面移动，人眼一直在玻璃板的前侧观察，直至它与蜡烛</w:t>
      </w:r>
      <w:r>
        <w:rPr>
          <w:rFonts w:ascii="宋体" w:hAnsi="宋体" w:hint="eastAsia"/>
          <w:color w:val="FF0000"/>
          <w:szCs w:val="21"/>
        </w:rPr>
        <w:object w:dxaOrig="225" w:dyaOrig="240">
          <v:shape id="对象 565" o:spid="_x0000_i1076" type="#_x0000_t75" style="width:11.55pt;height:12.25pt;mso-wrap-style:square;mso-position-horizontal-relative:page;mso-position-vertical-relative:page" o:ole="">
            <v:imagedata r:id="rId131" o:title=""/>
          </v:shape>
          <o:OLEObject Type="Embed" ProgID="Equation.DSMT4" ShapeID="对象 565" DrawAspect="Content" ObjectID="_1658897957" r:id="rId132"/>
        </w:object>
      </w:r>
      <w:r>
        <w:rPr>
          <w:rFonts w:ascii="宋体" w:hAnsi="宋体" w:hint="eastAsia"/>
          <w:color w:val="FF0000"/>
          <w:szCs w:val="21"/>
        </w:rPr>
        <w:t>的像完全重合；在比较物与像的大小关系时，蜡烛</w:t>
      </w:r>
      <w:r>
        <w:rPr>
          <w:rFonts w:ascii="宋体" w:hAnsi="宋体" w:hint="eastAsia"/>
          <w:color w:val="FF0000"/>
          <w:szCs w:val="21"/>
        </w:rPr>
        <w:object w:dxaOrig="225" w:dyaOrig="240">
          <v:shape id="对象 566" o:spid="_x0000_i1077" type="#_x0000_t75" style="width:11.55pt;height:12.25pt;mso-wrap-style:square;mso-position-horizontal-relative:page;mso-position-vertical-relative:page" o:ole="">
            <v:imagedata r:id="rId133" o:title=""/>
          </v:shape>
          <o:OLEObject Type="Embed" ProgID="Equation.DSMT4" ShapeID="对象 566" DrawAspect="Content" ObjectID="_1658897958" r:id="rId134"/>
        </w:object>
      </w:r>
      <w:r>
        <w:rPr>
          <w:rFonts w:ascii="宋体" w:hAnsi="宋体" w:hint="eastAsia"/>
          <w:color w:val="FF0000"/>
          <w:szCs w:val="21"/>
        </w:rPr>
        <w:t>替代的是蜡烛</w:t>
      </w:r>
      <w:r>
        <w:rPr>
          <w:rFonts w:ascii="宋体" w:hAnsi="宋体" w:hint="eastAsia"/>
          <w:color w:val="FF0000"/>
          <w:szCs w:val="21"/>
        </w:rPr>
        <w:object w:dxaOrig="225" w:dyaOrig="240">
          <v:shape id="对象 567" o:spid="_x0000_i1078" type="#_x0000_t75" style="width:11.55pt;height:12.25pt;mso-wrap-style:square;mso-position-horizontal-relative:page;mso-position-vertical-relative:page" o:ole="">
            <v:imagedata r:id="rId135" o:title=""/>
          </v:shape>
          <o:OLEObject Type="Embed" ProgID="Equation.DSMT4" ShapeID="对象 567" DrawAspect="Content" ObjectID="_1658897959" r:id="rId136"/>
        </w:object>
      </w:r>
      <w:r>
        <w:rPr>
          <w:rFonts w:ascii="宋体" w:hAnsi="宋体" w:hint="eastAsia"/>
          <w:color w:val="FF0000"/>
          <w:szCs w:val="21"/>
        </w:rPr>
        <w:t>的像；看到蜡烛是由光的反射形成的；</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（3）移去后面的蜡烛，并在所在位置上放一光屏，则光屏上不能接收到蜡烛烛焰的像。所以平面镜所成的像是虚像；</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（4）实验过程中如果玻璃板没有垂直架在纸上，而是如图所示倾斜，物与像关于镜面对称，蜡烛</w:t>
      </w:r>
      <w:r>
        <w:rPr>
          <w:rFonts w:ascii="宋体" w:hAnsi="宋体" w:hint="eastAsia"/>
          <w:color w:val="FF0000"/>
          <w:szCs w:val="21"/>
        </w:rPr>
        <w:object w:dxaOrig="225" w:dyaOrig="240">
          <v:shape id="对象 568" o:spid="_x0000_i1079" type="#_x0000_t75" style="width:11.55pt;height:12.25pt;mso-wrap-style:square;mso-position-horizontal-relative:page;mso-position-vertical-relative:page" o:ole="">
            <v:imagedata r:id="rId137" o:title=""/>
          </v:shape>
          <o:OLEObject Type="Embed" ProgID="Equation.DSMT4" ShapeID="对象 568" DrawAspect="Content" ObjectID="_1658897960" r:id="rId138"/>
        </w:object>
      </w:r>
      <w:r>
        <w:rPr>
          <w:rFonts w:ascii="宋体" w:hAnsi="宋体" w:hint="eastAsia"/>
          <w:color w:val="FF0000"/>
          <w:szCs w:val="21"/>
        </w:rPr>
        <w:t>的像应是图中的</w:t>
      </w:r>
      <w:r>
        <w:rPr>
          <w:rFonts w:ascii="宋体" w:hAnsi="宋体" w:hint="eastAsia"/>
          <w:color w:val="FF0000"/>
          <w:szCs w:val="21"/>
        </w:rPr>
        <w:object w:dxaOrig="255" w:dyaOrig="315">
          <v:shape id="对象 569" o:spid="_x0000_i1080" type="#_x0000_t75" style="width:12.9pt;height:15.6pt;mso-wrap-style:square;mso-position-horizontal-relative:page;mso-position-vertical-relative:page" o:ole="">
            <v:imagedata r:id="rId139" o:title=""/>
          </v:shape>
          <o:OLEObject Type="Embed" ProgID="Equation.DSMT4" ShapeID="对象 569" DrawAspect="Content" ObjectID="_1658897961" r:id="rId140"/>
        </w:object>
      </w:r>
      <w:r>
        <w:rPr>
          <w:rFonts w:ascii="宋体" w:hAnsi="宋体" w:hint="eastAsia"/>
          <w:color w:val="FF0000"/>
          <w:szCs w:val="21"/>
        </w:rPr>
        <w:t>。</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答案为：（1）确定像的位置；（2）蜡烛</w:t>
      </w:r>
      <w:r>
        <w:rPr>
          <w:rFonts w:ascii="宋体" w:hAnsi="宋体" w:hint="eastAsia"/>
          <w:color w:val="FF0000"/>
          <w:szCs w:val="21"/>
        </w:rPr>
        <w:object w:dxaOrig="225" w:dyaOrig="240">
          <v:shape id="对象 570" o:spid="_x0000_i1081" type="#_x0000_t75" style="width:11.55pt;height:12.25pt;mso-wrap-style:square;mso-position-horizontal-relative:page;mso-position-vertical-relative:page" o:ole="">
            <v:imagedata r:id="rId111" o:title=""/>
          </v:shape>
          <o:OLEObject Type="Embed" ProgID="Equation.DSMT4" ShapeID="对象 570" DrawAspect="Content" ObjectID="_1658897962" r:id="rId141"/>
        </w:object>
      </w:r>
      <w:r>
        <w:rPr>
          <w:rFonts w:ascii="宋体" w:hAnsi="宋体" w:hint="eastAsia"/>
          <w:color w:val="FF0000"/>
          <w:szCs w:val="21"/>
        </w:rPr>
        <w:t>的像；反射；（3）不能；（4）</w:t>
      </w:r>
      <w:r>
        <w:rPr>
          <w:rFonts w:ascii="宋体" w:hAnsi="宋体" w:hint="eastAsia"/>
          <w:color w:val="FF0000"/>
          <w:szCs w:val="21"/>
        </w:rPr>
        <w:object w:dxaOrig="255" w:dyaOrig="315">
          <v:shape id="对象 571" o:spid="_x0000_i1082" type="#_x0000_t75" style="width:12.9pt;height:15.6pt;mso-wrap-style:square;mso-position-horizontal-relative:page;mso-position-vertical-relative:page" o:ole="">
            <v:imagedata r:id="rId113" o:title=""/>
          </v:shape>
          <o:OLEObject Type="Embed" ProgID="Equation.DSMT4" ShapeID="对象 571" DrawAspect="Content" ObjectID="_1658897963" r:id="rId142"/>
        </w:objec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24.</w:t>
      </w:r>
      <w:r>
        <w:rPr>
          <w:rFonts w:ascii="宋体" w:hAnsi="宋体" w:cs="宋体" w:hint="eastAsia"/>
          <w:b/>
          <w:bCs/>
          <w:szCs w:val="21"/>
        </w:rPr>
        <w:t>（2019·济南市莱芜区）</w:t>
      </w:r>
      <w:r>
        <w:rPr>
          <w:rFonts w:ascii="宋体" w:hAnsi="宋体" w:cs="宋体" w:hint="eastAsia"/>
          <w:szCs w:val="21"/>
        </w:rPr>
        <w:t>如图所示为“探究凸透镜成像规律”的实验装置。</w:t>
      </w:r>
    </w:p>
    <w:p w:rsidR="00295604" w:rsidRDefault="00295604" w:rsidP="00295604">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0" distR="0">
            <wp:extent cx="3053715" cy="1087120"/>
            <wp:effectExtent l="0" t="0" r="0" b="0"/>
            <wp:docPr id="53" name="图片 53" descr="C:\Users\Administrator\Desktop\中考各科\新建文件夹\2019年山东省济南市莱芜区中考物理真题试卷及解析\图片 156.png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2" descr="C:\Users\Administrator\Desktop\中考各科\新建文件夹\2019年山东省济南市莱芜区中考物理真题试卷及解析\图片 156.png图片 15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053715" cy="1087120"/>
                    </a:xfrm>
                    <a:prstGeom prst="rect">
                      <a:avLst/>
                    </a:prstGeom>
                    <a:noFill/>
                    <a:ln>
                      <a:noFill/>
                    </a:ln>
                  </pic:spPr>
                </pic:pic>
              </a:graphicData>
            </a:graphic>
          </wp:inline>
        </w:drawing>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（1）实验前老师为同学们准备了焦距分别为</w:t>
      </w:r>
      <w:r>
        <w:rPr>
          <w:rFonts w:ascii="宋体" w:hAnsi="宋体" w:cs="宋体" w:hint="eastAsia"/>
          <w:position w:val="-6"/>
          <w:szCs w:val="21"/>
        </w:rPr>
        <w:object w:dxaOrig="516" w:dyaOrig="255">
          <v:shape id="对象 573" o:spid="_x0000_i1083" type="#_x0000_t75" style="width:25.8pt;height:12.9pt;mso-wrap-style:square;mso-position-horizontal-relative:page;mso-position-vertical-relative:page" o:ole="">
            <v:imagedata r:id="rId144" o:title=""/>
          </v:shape>
          <o:OLEObject Type="Embed" ProgID="Equation.DSMT4" ShapeID="对象 573" DrawAspect="Content" ObjectID="_1658897964" r:id="rId145"/>
        </w:object>
      </w:r>
      <w:r>
        <w:rPr>
          <w:rFonts w:ascii="宋体" w:hAnsi="宋体" w:cs="宋体" w:hint="eastAsia"/>
          <w:szCs w:val="21"/>
        </w:rPr>
        <w:t>和</w:t>
      </w:r>
      <w:r>
        <w:rPr>
          <w:rFonts w:ascii="宋体" w:hAnsi="宋体" w:cs="宋体" w:hint="eastAsia"/>
          <w:position w:val="-6"/>
          <w:szCs w:val="21"/>
        </w:rPr>
        <w:object w:dxaOrig="546" w:dyaOrig="255">
          <v:shape id="对象 574" o:spid="_x0000_i1084" type="#_x0000_t75" style="width:27.15pt;height:12.9pt;mso-wrap-style:square;mso-position-horizontal-relative:page;mso-position-vertical-relative:page" o:ole="">
            <v:imagedata r:id="rId146" o:title=""/>
          </v:shape>
          <o:OLEObject Type="Embed" ProgID="Equation.DSMT4" ShapeID="对象 574" DrawAspect="Content" ObjectID="_1658897965" r:id="rId147"/>
        </w:object>
      </w:r>
      <w:r>
        <w:rPr>
          <w:rFonts w:ascii="宋体" w:hAnsi="宋体" w:cs="宋体" w:hint="eastAsia"/>
          <w:szCs w:val="21"/>
        </w:rPr>
        <w:t>两个凸透镜，为了顺利完成实验，你应该选择焦距为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575" o:spid="_x0000_i1085" type="#_x0000_t75" style="width:17pt;height:9.5pt;mso-wrap-style:square;mso-position-horizontal-relative:page;mso-position-vertical-relative:page" o:ole="">
            <v:imagedata r:id="rId148" o:title=""/>
          </v:shape>
          <o:OLEObject Type="Embed" ProgID="Equation.DSMT4" ShapeID="对象 575" DrawAspect="Content" ObjectID="_1658897966" r:id="rId149"/>
        </w:object>
      </w:r>
      <w:r>
        <w:rPr>
          <w:rFonts w:ascii="宋体" w:hAnsi="宋体" w:cs="宋体" w:hint="eastAsia"/>
          <w:szCs w:val="21"/>
        </w:rPr>
        <w:t>的凸透镜；</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（2）将点燃的蜡烛和光屏分别放在如图所示的位置，此时光屏上呈现了烛焰清晰的像，像的性质是倒立的</w:t>
      </w:r>
      <w:r>
        <w:rPr>
          <w:rFonts w:ascii="宋体" w:hAnsi="宋体" w:cs="宋体" w:hint="eastAsia"/>
          <w:szCs w:val="21"/>
          <w:u w:val="single"/>
        </w:rPr>
        <w:t xml:space="preserve">　　</w:t>
      </w:r>
      <w:r>
        <w:rPr>
          <w:rFonts w:ascii="宋体" w:hAnsi="宋体" w:cs="宋体" w:hint="eastAsia"/>
          <w:szCs w:val="21"/>
        </w:rPr>
        <w:t xml:space="preserve">（选填“放大”或“缩小” </w:t>
      </w:r>
      <w:r>
        <w:rPr>
          <w:rFonts w:ascii="宋体" w:hAnsi="宋体" w:cs="宋体" w:hint="eastAsia"/>
          <w:position w:val="-10"/>
          <w:szCs w:val="21"/>
        </w:rPr>
        <w:object w:dxaOrig="135" w:dyaOrig="300">
          <v:shape id="对象 576" o:spid="_x0000_i1086" type="#_x0000_t75" style="width:6.8pt;height:14.95pt;mso-wrap-style:square;mso-position-horizontal-relative:page;mso-position-vertical-relative:page" o:ole="">
            <v:imagedata r:id="rId150" o:title=""/>
          </v:shape>
          <o:OLEObject Type="Embed" ProgID="Equation.DSMT4" ShapeID="对象 576" DrawAspect="Content" ObjectID="_1658897967" r:id="rId151"/>
        </w:object>
      </w:r>
      <w:r>
        <w:rPr>
          <w:rFonts w:ascii="宋体" w:hAnsi="宋体" w:cs="宋体" w:hint="eastAsia"/>
          <w:szCs w:val="21"/>
        </w:rPr>
        <w:t>的实像，</w:t>
      </w:r>
      <w:r>
        <w:rPr>
          <w:rFonts w:ascii="宋体" w:hAnsi="宋体" w:cs="宋体" w:hint="eastAsia"/>
          <w:szCs w:val="21"/>
          <w:u w:val="single"/>
        </w:rPr>
        <w:t xml:space="preserve">　　</w:t>
      </w:r>
      <w:r>
        <w:rPr>
          <w:rFonts w:ascii="宋体" w:hAnsi="宋体" w:cs="宋体" w:hint="eastAsia"/>
          <w:szCs w:val="21"/>
        </w:rPr>
        <w:t xml:space="preserve">（选填“照相机”、“投影仪”或“放大镜” </w:t>
      </w:r>
      <w:r>
        <w:rPr>
          <w:rFonts w:ascii="宋体" w:hAnsi="宋体" w:cs="宋体" w:hint="eastAsia"/>
          <w:position w:val="-10"/>
          <w:szCs w:val="21"/>
        </w:rPr>
        <w:object w:dxaOrig="135" w:dyaOrig="300">
          <v:shape id="对象 577" o:spid="_x0000_i1087" type="#_x0000_t75" style="width:6.8pt;height:14.95pt;mso-wrap-style:square;mso-position-horizontal-relative:page;mso-position-vertical-relative:page" o:ole="">
            <v:imagedata r:id="rId152" o:title=""/>
          </v:shape>
          <o:OLEObject Type="Embed" ProgID="Equation.DSMT4" ShapeID="对象 577" DrawAspect="Content" ObjectID="_1658897968" r:id="rId153"/>
        </w:object>
      </w:r>
      <w:r>
        <w:rPr>
          <w:rFonts w:ascii="宋体" w:hAnsi="宋体" w:cs="宋体" w:hint="eastAsia"/>
          <w:szCs w:val="21"/>
        </w:rPr>
        <w:t>就是根据这一原理工作的；如果此时将蜡烛和光屏对调，光屏上</w:t>
      </w:r>
      <w:r>
        <w:rPr>
          <w:rFonts w:ascii="宋体" w:hAnsi="宋体" w:cs="宋体" w:hint="eastAsia"/>
          <w:szCs w:val="21"/>
          <w:u w:val="single"/>
        </w:rPr>
        <w:t xml:space="preserve">　　</w:t>
      </w:r>
      <w:r>
        <w:rPr>
          <w:rFonts w:ascii="宋体" w:hAnsi="宋体" w:cs="宋体" w:hint="eastAsia"/>
          <w:szCs w:val="21"/>
        </w:rPr>
        <w:t xml:space="preserve">（选填“能”或“不能” </w:t>
      </w:r>
      <w:r>
        <w:rPr>
          <w:rFonts w:ascii="宋体" w:hAnsi="宋体" w:cs="宋体" w:hint="eastAsia"/>
          <w:position w:val="-10"/>
          <w:szCs w:val="21"/>
        </w:rPr>
        <w:object w:dxaOrig="135" w:dyaOrig="300">
          <v:shape id="对象 578" o:spid="_x0000_i1088" type="#_x0000_t75" style="width:6.8pt;height:14.95pt;mso-wrap-style:square;mso-position-horizontal-relative:page;mso-position-vertical-relative:page" o:ole="">
            <v:imagedata r:id="rId154" o:title=""/>
          </v:shape>
          <o:OLEObject Type="Embed" ProgID="Equation.DSMT4" ShapeID="对象 578" DrawAspect="Content" ObjectID="_1658897969" r:id="rId155"/>
        </w:object>
      </w:r>
      <w:r>
        <w:rPr>
          <w:rFonts w:ascii="宋体" w:hAnsi="宋体" w:cs="宋体" w:hint="eastAsia"/>
          <w:szCs w:val="21"/>
        </w:rPr>
        <w:t>呈现烛焰清晰的像；</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（3）若小华在做实验时，不小心让凸透镜和自己的衣服发生了摩擦带了静电，将一小片碎纸片吸附到了凸透镜上面，将凸透镜的镜面遮挡住了一部分，此时光屏上</w:t>
      </w:r>
      <w:r>
        <w:rPr>
          <w:rFonts w:ascii="宋体" w:hAnsi="宋体" w:cs="宋体" w:hint="eastAsia"/>
          <w:szCs w:val="21"/>
          <w:u w:val="single"/>
        </w:rPr>
        <w:t xml:space="preserve">　　</w:t>
      </w:r>
      <w:r>
        <w:rPr>
          <w:rFonts w:ascii="宋体" w:hAnsi="宋体" w:cs="宋体" w:hint="eastAsia"/>
          <w:szCs w:val="21"/>
        </w:rPr>
        <w:t xml:space="preserve">（选填“烛焰的像不完整”、“会有纸片的像”或“烛焰的像变暗了些” </w:t>
      </w:r>
      <w:r>
        <w:rPr>
          <w:rFonts w:ascii="宋体" w:hAnsi="宋体" w:cs="宋体" w:hint="eastAsia"/>
          <w:position w:val="-10"/>
          <w:szCs w:val="21"/>
        </w:rPr>
        <w:object w:dxaOrig="135" w:dyaOrig="300">
          <v:shape id="对象 579" o:spid="_x0000_i1089" type="#_x0000_t75" style="width:6.8pt;height:14.95pt;mso-wrap-style:square;mso-position-horizontal-relative:page;mso-position-vertical-relative:page" o:ole="">
            <v:imagedata r:id="rId156" o:title=""/>
          </v:shape>
          <o:OLEObject Type="Embed" ProgID="Equation.DSMT4" ShapeID="对象 579" DrawAspect="Content" ObjectID="_1658897970" r:id="rId157"/>
        </w:object>
      </w:r>
      <w:r>
        <w:rPr>
          <w:rFonts w:ascii="宋体" w:hAnsi="宋体" w:cs="宋体" w:hint="eastAsia"/>
          <w:szCs w:val="21"/>
        </w:rPr>
        <w:t>。</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【答案】（1）10；（2）放大；投影仪；能；（3）烛焰的像变暗了些。</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【解析】（1）若选择焦距为</w:t>
      </w:r>
      <w:r>
        <w:rPr>
          <w:rFonts w:ascii="宋体" w:hAnsi="宋体" w:hint="eastAsia"/>
          <w:color w:val="FF0000"/>
          <w:szCs w:val="21"/>
        </w:rPr>
        <w:object w:dxaOrig="546" w:dyaOrig="255">
          <v:shape id="对象 580" o:spid="_x0000_i1090" type="#_x0000_t75" style="width:27.15pt;height:12.9pt;mso-wrap-style:square;mso-position-horizontal-relative:page;mso-position-vertical-relative:page" o:ole="">
            <v:imagedata r:id="rId158" o:title=""/>
          </v:shape>
          <o:OLEObject Type="Embed" ProgID="Equation.DSMT4" ShapeID="对象 580" DrawAspect="Content" ObjectID="_1658897971" r:id="rId159"/>
        </w:object>
      </w:r>
      <w:r>
        <w:rPr>
          <w:rFonts w:ascii="宋体" w:hAnsi="宋体" w:hint="eastAsia"/>
          <w:color w:val="FF0000"/>
          <w:szCs w:val="21"/>
        </w:rPr>
        <w:t>的凸透镜，则凸透镜的2倍焦距为</w:t>
      </w:r>
      <w:r>
        <w:rPr>
          <w:rFonts w:ascii="宋体" w:hAnsi="宋体" w:hint="eastAsia"/>
          <w:color w:val="FF0000"/>
          <w:szCs w:val="21"/>
        </w:rPr>
        <w:object w:dxaOrig="546" w:dyaOrig="255">
          <v:shape id="对象 581" o:spid="_x0000_i1091" type="#_x0000_t75" style="width:27.15pt;height:12.9pt;mso-wrap-style:square;mso-position-horizontal-relative:page;mso-position-vertical-relative:page" o:ole="">
            <v:imagedata r:id="rId160" o:title=""/>
          </v:shape>
          <o:OLEObject Type="Embed" ProgID="Equation.DSMT4" ShapeID="对象 581" DrawAspect="Content" ObjectID="_1658897972" r:id="rId161"/>
        </w:object>
      </w:r>
      <w:r>
        <w:rPr>
          <w:rFonts w:ascii="宋体" w:hAnsi="宋体" w:hint="eastAsia"/>
          <w:color w:val="FF0000"/>
          <w:szCs w:val="21"/>
        </w:rPr>
        <w:t>，光具座刻度尺的量程为</w:t>
      </w:r>
      <w:r>
        <w:rPr>
          <w:rFonts w:ascii="宋体" w:hAnsi="宋体" w:hint="eastAsia"/>
          <w:color w:val="FF0000"/>
          <w:szCs w:val="21"/>
        </w:rPr>
        <w:object w:dxaOrig="634" w:dyaOrig="255">
          <v:shape id="对象 582" o:spid="_x0000_i1092" type="#_x0000_t75" style="width:31.9pt;height:12.9pt;mso-wrap-style:square;mso-position-horizontal-relative:page;mso-position-vertical-relative:page" o:ole="">
            <v:imagedata r:id="rId162" o:title=""/>
          </v:shape>
          <o:OLEObject Type="Embed" ProgID="Equation.DSMT4" ShapeID="对象 582" DrawAspect="Content" ObjectID="_1658897973" r:id="rId163"/>
        </w:object>
      </w:r>
      <w:r>
        <w:rPr>
          <w:rFonts w:ascii="宋体" w:hAnsi="宋体" w:hint="eastAsia"/>
          <w:color w:val="FF0000"/>
          <w:szCs w:val="21"/>
        </w:rPr>
        <w:t>，将凸透镜放在光具座</w:t>
      </w:r>
      <w:r>
        <w:rPr>
          <w:rFonts w:ascii="宋体" w:hAnsi="宋体" w:hint="eastAsia"/>
          <w:color w:val="FF0000"/>
          <w:szCs w:val="21"/>
        </w:rPr>
        <w:object w:dxaOrig="546" w:dyaOrig="255">
          <v:shape id="对象 583" o:spid="_x0000_i1093" type="#_x0000_t75" style="width:27.15pt;height:12.9pt;mso-wrap-style:square;mso-position-horizontal-relative:page;mso-position-vertical-relative:page" o:ole="">
            <v:imagedata r:id="rId164" o:title=""/>
          </v:shape>
          <o:OLEObject Type="Embed" ProgID="Equation.DSMT4" ShapeID="对象 583" DrawAspect="Content" ObjectID="_1658897974" r:id="rId165"/>
        </w:object>
      </w:r>
      <w:r>
        <w:rPr>
          <w:rFonts w:ascii="宋体" w:hAnsi="宋体" w:hint="eastAsia"/>
          <w:color w:val="FF0000"/>
          <w:szCs w:val="21"/>
        </w:rPr>
        <w:t>处会无法完成实验，故应选焦距为</w:t>
      </w:r>
      <w:r>
        <w:rPr>
          <w:rFonts w:ascii="宋体" w:hAnsi="宋体" w:hint="eastAsia"/>
          <w:color w:val="FF0000"/>
          <w:szCs w:val="21"/>
        </w:rPr>
        <w:object w:dxaOrig="516" w:dyaOrig="255">
          <v:shape id="对象 584" o:spid="_x0000_i1094" type="#_x0000_t75" style="width:25.8pt;height:12.9pt;mso-wrap-style:square;mso-position-horizontal-relative:page;mso-position-vertical-relative:page" o:ole="">
            <v:imagedata r:id="rId166" o:title=""/>
          </v:shape>
          <o:OLEObject Type="Embed" ProgID="Equation.DSMT4" ShapeID="对象 584" DrawAspect="Content" ObjectID="_1658897975" r:id="rId167"/>
        </w:object>
      </w:r>
      <w:r>
        <w:rPr>
          <w:rFonts w:ascii="宋体" w:hAnsi="宋体" w:hint="eastAsia"/>
          <w:color w:val="FF0000"/>
          <w:szCs w:val="21"/>
        </w:rPr>
        <w:t>的凸透镜；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（2）如题图所示，此时蜡烛到凸透镜的距离是</w:t>
      </w:r>
      <w:r>
        <w:rPr>
          <w:rFonts w:ascii="宋体" w:hAnsi="宋体" w:hint="eastAsia"/>
          <w:color w:val="FF0000"/>
          <w:szCs w:val="21"/>
        </w:rPr>
        <w:object w:dxaOrig="516" w:dyaOrig="255">
          <v:shape id="对象 585" o:spid="_x0000_i1095" type="#_x0000_t75" style="width:25.8pt;height:12.9pt;mso-wrap-style:square;mso-position-horizontal-relative:page;mso-position-vertical-relative:page" o:ole="">
            <v:imagedata r:id="rId168" o:title=""/>
          </v:shape>
          <o:OLEObject Type="Embed" ProgID="Equation.DSMT4" ShapeID="对象 585" DrawAspect="Content" ObjectID="_1658897976" r:id="rId169"/>
        </w:object>
      </w:r>
      <w:r>
        <w:rPr>
          <w:rFonts w:ascii="宋体" w:hAnsi="宋体" w:hint="eastAsia"/>
          <w:color w:val="FF0000"/>
          <w:szCs w:val="21"/>
        </w:rPr>
        <w:t>，像到凸透镜的距离为</w:t>
      </w:r>
      <w:r>
        <w:rPr>
          <w:rFonts w:ascii="宋体" w:hAnsi="宋体" w:hint="eastAsia"/>
          <w:color w:val="FF0000"/>
          <w:szCs w:val="21"/>
        </w:rPr>
        <w:object w:dxaOrig="546" w:dyaOrig="255">
          <v:shape id="对象 586" o:spid="_x0000_i1096" type="#_x0000_t75" style="width:27.15pt;height:12.9pt;mso-wrap-style:square;mso-position-horizontal-relative:page;mso-position-vertical-relative:page" o:ole="">
            <v:imagedata r:id="rId170" o:title=""/>
          </v:shape>
          <o:OLEObject Type="Embed" ProgID="Equation.DSMT4" ShapeID="对象 586" DrawAspect="Content" ObjectID="_1658897977" r:id="rId171"/>
        </w:object>
      </w:r>
      <w:r>
        <w:rPr>
          <w:rFonts w:ascii="宋体" w:hAnsi="宋体" w:hint="eastAsia"/>
          <w:color w:val="FF0000"/>
          <w:szCs w:val="21"/>
        </w:rPr>
        <w:t>，物距小于像距，此时凸透镜成倒立放大的实像，应用这一原理可制成投影仪；在折射现象中光路是可逆的，如果此时将蜡烛和光屏对调，光屏上会出现倒立缩小的实像；</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（3）凸透镜被遮住一部分，光屏上仍然会出现完整的像，但是通过凸透镜的光线减少，所成的像会变暗一些。</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答案为：（1）10；（2）放大；投影仪；能；（3）烛焰的像变暗了些。</w:t>
      </w:r>
    </w:p>
    <w:p w:rsidR="00295604" w:rsidRDefault="00295604" w:rsidP="00295604">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（2019·青海）</w:t>
      </w:r>
      <w:r>
        <w:rPr>
          <w:rFonts w:ascii="宋体" w:hAnsi="宋体" w:hint="eastAsia"/>
          <w:szCs w:val="21"/>
        </w:rPr>
        <w:t>小丽同学用焦距为10cm的凸透镜探究凸透镜成像的规律。</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863850" cy="940435"/>
            <wp:effectExtent l="0" t="0" r="0" b="0"/>
            <wp:docPr id="52"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7" descr="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63850" cy="94043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（1）将蜡烛、凸透镜和光屏依次摆放在光具座上，点然蜡烛，使烛焰、凸透镜和光屏</w:t>
      </w:r>
      <w:r>
        <w:rPr>
          <w:rFonts w:ascii="宋体" w:hAnsi="宋体" w:hint="eastAsia"/>
          <w:szCs w:val="21"/>
        </w:rPr>
        <w:lastRenderedPageBreak/>
        <w:t>的中心在</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（2）把蜡烛放在距凸透镜16cm处，会在光屏上得到一个清晰倒立、</w:t>
      </w:r>
      <w:r>
        <w:rPr>
          <w:rFonts w:ascii="宋体" w:hAnsi="宋体" w:hint="eastAsia"/>
          <w:szCs w:val="21"/>
          <w:u w:val="single"/>
        </w:rPr>
        <w:t xml:space="preserve">　   　</w:t>
      </w:r>
      <w:r>
        <w:rPr>
          <w:rFonts w:ascii="宋体" w:hAnsi="宋体" w:hint="eastAsia"/>
          <w:szCs w:val="21"/>
        </w:rPr>
        <w:t>的实像。生活中的</w:t>
      </w:r>
      <w:r>
        <w:rPr>
          <w:rFonts w:ascii="宋体" w:hAnsi="宋体" w:hint="eastAsia"/>
          <w:szCs w:val="21"/>
          <w:u w:val="single"/>
        </w:rPr>
        <w:t xml:space="preserve">　   　</w:t>
      </w:r>
      <w:r>
        <w:rPr>
          <w:rFonts w:ascii="宋体" w:hAnsi="宋体" w:hint="eastAsia"/>
          <w:szCs w:val="21"/>
        </w:rPr>
        <w:t>就是利用这个原理工作的。</w:t>
      </w:r>
    </w:p>
    <w:p w:rsidR="00295604" w:rsidRDefault="00295604" w:rsidP="00295604">
      <w:pPr>
        <w:spacing w:line="360" w:lineRule="auto"/>
        <w:ind w:firstLineChars="200" w:firstLine="420"/>
        <w:rPr>
          <w:rFonts w:ascii="宋体" w:hAnsi="宋体"/>
          <w:szCs w:val="21"/>
        </w:rPr>
      </w:pPr>
      <w:r>
        <w:rPr>
          <w:rFonts w:ascii="宋体" w:hAnsi="宋体" w:hint="eastAsia"/>
          <w:szCs w:val="21"/>
        </w:rPr>
        <w:t>（3）实验完成后，小丽把自己的近视眼镜放在蜡烛与凸透镜之间，如图所示，光屏上原来清晰的像变得模糊了，若想在光屏上重新得到清晰的像，在不改变蜡烛和凸透镜位置的情况下，应将光屏</w:t>
      </w:r>
      <w:r>
        <w:rPr>
          <w:rFonts w:ascii="宋体" w:hAnsi="宋体" w:hint="eastAsia"/>
          <w:szCs w:val="21"/>
          <w:u w:val="single"/>
        </w:rPr>
        <w:t xml:space="preserve">　   　</w:t>
      </w:r>
      <w:r>
        <w:rPr>
          <w:rFonts w:ascii="宋体" w:hAnsi="宋体" w:hint="eastAsia"/>
          <w:szCs w:val="21"/>
        </w:rPr>
        <w:t>（选填“靠近”或“远离”）凸透镜。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【答案】（1）同一高度；（2）放大；投影仪；（3）远离。</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【解答】解：（1）为了使蜡烛的像成在光屏中央，使蜡烛、凸透镜和光屏的中心大致在同一高度处；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（2）把蜡烛放在距凸透镜16cm处，u＝16cm，2f＞u＞f时，成倒立放大的实像，投影仪就是利用此原理制成的；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（3）近视眼镜是凹透镜，凹透镜对光线有发散作用，使原来会聚成像的光线推迟会聚，像远离凸透镜，要用光屏接到清晰的像，应将光屏向右调节，即向远离凸透镜的方向调节，才能使像变清晰。</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故答案为：（1）同一高度；（2）放大；投影仪；（3）远离。</w:t>
      </w:r>
    </w:p>
    <w:p w:rsidR="00295604" w:rsidRDefault="00295604" w:rsidP="00295604">
      <w:pPr>
        <w:spacing w:line="360" w:lineRule="auto"/>
        <w:ind w:firstLineChars="200" w:firstLine="420"/>
        <w:rPr>
          <w:rFonts w:ascii="宋体" w:hAnsi="宋体"/>
          <w:szCs w:val="21"/>
        </w:rPr>
      </w:pPr>
      <w:r>
        <w:rPr>
          <w:rFonts w:ascii="宋体" w:hAnsi="宋体" w:hint="eastAsia"/>
          <w:kern w:val="0"/>
          <w:szCs w:val="21"/>
        </w:rPr>
        <w:t>26.</w:t>
      </w:r>
      <w:r>
        <w:rPr>
          <w:rFonts w:ascii="宋体" w:hAnsi="宋体" w:hint="eastAsia"/>
          <w:b/>
          <w:bCs/>
          <w:kern w:val="0"/>
          <w:szCs w:val="21"/>
        </w:rPr>
        <w:t>（2019·郴州</w:t>
      </w:r>
      <w:r>
        <w:rPr>
          <w:rFonts w:ascii="宋体" w:hAnsi="宋体" w:hint="eastAsia"/>
          <w:b/>
          <w:bCs/>
          <w:szCs w:val="21"/>
        </w:rPr>
        <w:t>）</w:t>
      </w:r>
      <w:r>
        <w:rPr>
          <w:rFonts w:ascii="宋体" w:hAnsi="宋体" w:hint="eastAsia"/>
          <w:szCs w:val="21"/>
        </w:rPr>
        <w:t>如图所示，小明和实验小组同学利用透镜、光屏、蜡烛等实验器材探究凸透镜成像的规律。</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338070" cy="733425"/>
            <wp:effectExtent l="0" t="0" r="5080" b="9525"/>
            <wp:docPr id="51" name="图片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 descr=" "/>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338070" cy="73342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实验数据记录如下：</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1701"/>
        <w:gridCol w:w="1760"/>
        <w:gridCol w:w="1780"/>
        <w:gridCol w:w="1790"/>
        <w:gridCol w:w="1927"/>
      </w:tblGrid>
      <w:tr w:rsidR="00295604" w:rsidTr="00051247">
        <w:trPr>
          <w:jc w:val="center"/>
        </w:trPr>
        <w:tc>
          <w:tcPr>
            <w:tcW w:w="1701" w:type="dxa"/>
            <w:vMerge w:val="restart"/>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物距u/cm</w:t>
            </w:r>
          </w:p>
        </w:tc>
        <w:tc>
          <w:tcPr>
            <w:tcW w:w="1760" w:type="dxa"/>
            <w:vMerge w:val="restart"/>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像距v/cm</w:t>
            </w:r>
          </w:p>
        </w:tc>
        <w:tc>
          <w:tcPr>
            <w:tcW w:w="5497" w:type="dxa"/>
            <w:gridSpan w:val="3"/>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像的性质</w:t>
            </w:r>
          </w:p>
        </w:tc>
      </w:tr>
      <w:tr w:rsidR="00295604" w:rsidTr="00051247">
        <w:trPr>
          <w:jc w:val="center"/>
        </w:trPr>
        <w:tc>
          <w:tcPr>
            <w:tcW w:w="0" w:type="dxa"/>
            <w:vMerge/>
          </w:tcPr>
          <w:p w:rsidR="00295604" w:rsidRDefault="00295604" w:rsidP="00051247">
            <w:pPr>
              <w:spacing w:line="360" w:lineRule="auto"/>
              <w:ind w:firstLineChars="200" w:firstLine="420"/>
              <w:rPr>
                <w:rFonts w:ascii="宋体" w:hAnsi="宋体"/>
                <w:szCs w:val="21"/>
              </w:rPr>
            </w:pPr>
          </w:p>
        </w:tc>
        <w:tc>
          <w:tcPr>
            <w:tcW w:w="0" w:type="dxa"/>
            <w:vMerge/>
          </w:tcPr>
          <w:p w:rsidR="00295604" w:rsidRDefault="00295604" w:rsidP="00051247">
            <w:pPr>
              <w:spacing w:line="360" w:lineRule="auto"/>
              <w:ind w:firstLineChars="200" w:firstLine="420"/>
              <w:rPr>
                <w:rFonts w:ascii="宋体" w:hAnsi="宋体"/>
                <w:szCs w:val="21"/>
              </w:rPr>
            </w:pP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缩放</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正倒</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虚实</w:t>
            </w:r>
          </w:p>
        </w:tc>
      </w:tr>
      <w:tr w:rsidR="00295604" w:rsidTr="00051247">
        <w:trPr>
          <w:jc w:val="center"/>
        </w:trPr>
        <w:tc>
          <w:tcPr>
            <w:tcW w:w="1701"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35</w:t>
            </w:r>
          </w:p>
        </w:tc>
        <w:tc>
          <w:tcPr>
            <w:tcW w:w="176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14</w:t>
            </w: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缩小</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实像</w:t>
            </w:r>
          </w:p>
        </w:tc>
      </w:tr>
      <w:tr w:rsidR="00295604" w:rsidTr="00051247">
        <w:trPr>
          <w:jc w:val="center"/>
        </w:trPr>
        <w:tc>
          <w:tcPr>
            <w:tcW w:w="1701"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25</w:t>
            </w:r>
          </w:p>
        </w:tc>
        <w:tc>
          <w:tcPr>
            <w:tcW w:w="176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17</w:t>
            </w: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缩小</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实像</w:t>
            </w:r>
          </w:p>
        </w:tc>
      </w:tr>
      <w:tr w:rsidR="00295604" w:rsidTr="00051247">
        <w:trPr>
          <w:jc w:val="center"/>
        </w:trPr>
        <w:tc>
          <w:tcPr>
            <w:tcW w:w="1701"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20</w:t>
            </w:r>
          </w:p>
        </w:tc>
        <w:tc>
          <w:tcPr>
            <w:tcW w:w="176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20</w:t>
            </w: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等大</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实像</w:t>
            </w:r>
          </w:p>
        </w:tc>
      </w:tr>
      <w:tr w:rsidR="00295604" w:rsidTr="00051247">
        <w:trPr>
          <w:jc w:val="center"/>
        </w:trPr>
        <w:tc>
          <w:tcPr>
            <w:tcW w:w="1701"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16</w:t>
            </w:r>
          </w:p>
        </w:tc>
        <w:tc>
          <w:tcPr>
            <w:tcW w:w="176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25</w:t>
            </w: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放大</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实像</w:t>
            </w:r>
          </w:p>
        </w:tc>
      </w:tr>
      <w:tr w:rsidR="00295604" w:rsidTr="00051247">
        <w:trPr>
          <w:jc w:val="center"/>
        </w:trPr>
        <w:tc>
          <w:tcPr>
            <w:tcW w:w="1701"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5</w:t>
            </w:r>
          </w:p>
        </w:tc>
        <w:tc>
          <w:tcPr>
            <w:tcW w:w="176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w:t>
            </w:r>
          </w:p>
        </w:tc>
        <w:tc>
          <w:tcPr>
            <w:tcW w:w="178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放大</w:t>
            </w:r>
          </w:p>
        </w:tc>
        <w:tc>
          <w:tcPr>
            <w:tcW w:w="179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正立</w:t>
            </w:r>
          </w:p>
        </w:tc>
        <w:tc>
          <w:tcPr>
            <w:tcW w:w="1927"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虚像</w:t>
            </w:r>
          </w:p>
        </w:tc>
      </w:tr>
    </w:tbl>
    <w:p w:rsidR="00295604" w:rsidRDefault="00295604" w:rsidP="00295604">
      <w:pPr>
        <w:spacing w:line="360" w:lineRule="auto"/>
        <w:ind w:firstLineChars="200" w:firstLine="420"/>
        <w:rPr>
          <w:rFonts w:ascii="宋体" w:hAnsi="宋体"/>
          <w:szCs w:val="21"/>
        </w:rPr>
      </w:pPr>
      <w:r>
        <w:rPr>
          <w:rFonts w:ascii="宋体" w:hAnsi="宋体" w:hint="eastAsia"/>
          <w:szCs w:val="21"/>
        </w:rPr>
        <w:t>根据以上实验回答下列问题：</w:t>
      </w:r>
    </w:p>
    <w:p w:rsidR="00295604" w:rsidRDefault="00295604" w:rsidP="00295604">
      <w:pPr>
        <w:spacing w:line="360" w:lineRule="auto"/>
        <w:ind w:firstLineChars="200" w:firstLine="420"/>
        <w:rPr>
          <w:rFonts w:ascii="宋体" w:hAnsi="宋体"/>
          <w:szCs w:val="21"/>
        </w:rPr>
      </w:pPr>
      <w:r>
        <w:rPr>
          <w:rFonts w:ascii="宋体" w:hAnsi="宋体" w:hint="eastAsia"/>
          <w:szCs w:val="21"/>
        </w:rPr>
        <w:lastRenderedPageBreak/>
        <w:t>（1）在实验过程中，要使透镜中心、烛焰和光屏中心大致在</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（2）由实验数据可判断，该透镜的焦距约为</w:t>
      </w:r>
      <w:r>
        <w:rPr>
          <w:rFonts w:ascii="宋体" w:hAnsi="宋体" w:hint="eastAsia"/>
          <w:szCs w:val="21"/>
          <w:u w:val="single"/>
        </w:rPr>
        <w:t xml:space="preserve">　   　</w:t>
      </w:r>
      <w:r>
        <w:rPr>
          <w:rFonts w:ascii="宋体" w:hAnsi="宋体" w:hint="eastAsia"/>
          <w:szCs w:val="21"/>
        </w:rPr>
        <w:t>cm；</w:t>
      </w:r>
    </w:p>
    <w:p w:rsidR="00295604" w:rsidRDefault="00295604" w:rsidP="00295604">
      <w:pPr>
        <w:spacing w:line="360" w:lineRule="auto"/>
        <w:ind w:firstLineChars="200" w:firstLine="420"/>
        <w:rPr>
          <w:rFonts w:ascii="宋体" w:hAnsi="宋体"/>
          <w:szCs w:val="21"/>
        </w:rPr>
      </w:pPr>
      <w:r>
        <w:rPr>
          <w:rFonts w:ascii="宋体" w:hAnsi="宋体" w:hint="eastAsia"/>
          <w:szCs w:val="21"/>
        </w:rPr>
        <w:t>（3）分析实验数据可知，凸透镜成实像时，随着物距的减小，像逐渐</w:t>
      </w:r>
      <w:r>
        <w:rPr>
          <w:rFonts w:ascii="宋体" w:hAnsi="宋体" w:hint="eastAsia"/>
          <w:szCs w:val="21"/>
          <w:u w:val="single"/>
        </w:rPr>
        <w:t xml:space="preserve">　   　</w:t>
      </w:r>
      <w:r>
        <w:rPr>
          <w:rFonts w:ascii="宋体" w:hAnsi="宋体" w:hint="eastAsia"/>
          <w:szCs w:val="21"/>
        </w:rPr>
        <w:t>（选填“变大”或“变小”或“不变”），像距逐渐增大；</w:t>
      </w:r>
    </w:p>
    <w:p w:rsidR="00295604" w:rsidRDefault="00295604" w:rsidP="00295604">
      <w:pPr>
        <w:spacing w:line="360" w:lineRule="auto"/>
        <w:ind w:firstLineChars="200" w:firstLine="420"/>
        <w:rPr>
          <w:rFonts w:ascii="宋体" w:hAnsi="宋体"/>
          <w:szCs w:val="21"/>
        </w:rPr>
      </w:pPr>
      <w:r>
        <w:rPr>
          <w:rFonts w:ascii="宋体" w:hAnsi="宋体" w:hint="eastAsia"/>
          <w:szCs w:val="21"/>
        </w:rPr>
        <w:t>（4）如果用该实验中的透镜来矫正视力，可以制成</w:t>
      </w:r>
      <w:r>
        <w:rPr>
          <w:rFonts w:ascii="宋体" w:hAnsi="宋体" w:hint="eastAsia"/>
          <w:szCs w:val="21"/>
          <w:u w:val="single"/>
        </w:rPr>
        <w:t xml:space="preserve">　   　</w:t>
      </w:r>
      <w:r>
        <w:rPr>
          <w:rFonts w:ascii="宋体" w:hAnsi="宋体" w:hint="eastAsia"/>
          <w:szCs w:val="21"/>
        </w:rPr>
        <w:t>（选填“近视”或“远视”）眼镜。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【答案】（1）同一高度；（2）10；（3）变大；（4）远视。</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【解析】（1）使光具座上的蜡焰、凸透镜、光屏三者的中心大致在同一高度，可使像成在光屏中央；</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（2）由实验数据可判断，u＝v＝2f＝20cm，成倒立、等大的实像，所以凸透镜的焦距是：f＝10cm；</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（3）分析实验数据可知，凸透镜成实像时，物距减小，像距增大，像变大，随着物距的减小，像逐渐变大，像距逐渐增大；</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（4）物距减小，像距增大，像变大，用该实验中的透镜来矫正视力，说明对光线起了会聚作用，则为凸透镜，可以制成远视眼镜。</w:t>
      </w:r>
    </w:p>
    <w:p w:rsidR="00295604" w:rsidRDefault="00295604" w:rsidP="00295604">
      <w:pPr>
        <w:spacing w:line="360" w:lineRule="auto"/>
        <w:ind w:firstLineChars="200" w:firstLine="420"/>
        <w:rPr>
          <w:rFonts w:ascii="宋体" w:hAnsi="宋体"/>
          <w:b/>
          <w:bCs/>
          <w:color w:val="0000FF"/>
          <w:kern w:val="0"/>
          <w:szCs w:val="21"/>
        </w:rPr>
      </w:pPr>
      <w:r>
        <w:rPr>
          <w:rFonts w:ascii="宋体" w:hAnsi="宋体" w:hint="eastAsia"/>
          <w:color w:val="FF0000"/>
          <w:szCs w:val="21"/>
        </w:rPr>
        <w:t>故答案为：（1）同一高度；（2）10；（3）变大；（4）远视。</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27．</w:t>
      </w:r>
      <w:r>
        <w:rPr>
          <w:rFonts w:ascii="宋体" w:hAnsi="宋体" w:cs="宋体" w:hint="eastAsia"/>
          <w:b/>
          <w:bCs/>
          <w:szCs w:val="21"/>
        </w:rPr>
        <w:t>（2019·威海）</w:t>
      </w:r>
      <w:r>
        <w:rPr>
          <w:rFonts w:ascii="宋体" w:hAnsi="宋体" w:cs="宋体" w:hint="eastAsia"/>
          <w:szCs w:val="21"/>
        </w:rPr>
        <w:t>如图是“探究凸透镜成像的规律”实验装置，小明通过实验得到了如表所示的实验数据，请回答下列问题：</w:t>
      </w: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684"/>
        <w:gridCol w:w="887"/>
        <w:gridCol w:w="650"/>
        <w:gridCol w:w="750"/>
        <w:gridCol w:w="700"/>
        <w:gridCol w:w="680"/>
        <w:gridCol w:w="750"/>
        <w:gridCol w:w="790"/>
        <w:gridCol w:w="730"/>
        <w:gridCol w:w="810"/>
        <w:gridCol w:w="820"/>
        <w:gridCol w:w="790"/>
        <w:gridCol w:w="820"/>
      </w:tblGrid>
      <w:tr w:rsidR="00295604" w:rsidTr="00051247">
        <w:tc>
          <w:tcPr>
            <w:tcW w:w="684"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物距</w:t>
            </w:r>
            <w:r>
              <w:rPr>
                <w:rFonts w:ascii="宋体" w:hAnsi="宋体" w:cs="宋体" w:hint="eastAsia"/>
                <w:position w:val="-10"/>
                <w:szCs w:val="21"/>
              </w:rPr>
              <w:object w:dxaOrig="585" w:dyaOrig="300">
                <v:shape id="对象 589" o:spid="_x0000_i1097" type="#_x0000_t75" style="width:29.2pt;height:14.95pt;mso-wrap-style:square;mso-position-horizontal-relative:page;mso-position-vertical-relative:page" o:ole="">
                  <v:imagedata r:id="rId174" o:title=""/>
                </v:shape>
                <o:OLEObject Type="Embed" ProgID="Equation.DSMT4" ShapeID="对象 589" DrawAspect="Content" ObjectID="_1658897978" r:id="rId175"/>
              </w:object>
            </w:r>
          </w:p>
        </w:tc>
        <w:tc>
          <w:tcPr>
            <w:tcW w:w="887"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60</w:t>
            </w:r>
          </w:p>
        </w:tc>
        <w:tc>
          <w:tcPr>
            <w:tcW w:w="6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50</w:t>
            </w:r>
          </w:p>
        </w:tc>
        <w:tc>
          <w:tcPr>
            <w:tcW w:w="7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35</w:t>
            </w:r>
          </w:p>
        </w:tc>
        <w:tc>
          <w:tcPr>
            <w:tcW w:w="70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30</w:t>
            </w:r>
          </w:p>
        </w:tc>
        <w:tc>
          <w:tcPr>
            <w:tcW w:w="68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20</w:t>
            </w:r>
          </w:p>
        </w:tc>
        <w:tc>
          <w:tcPr>
            <w:tcW w:w="7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19</w:t>
            </w:r>
          </w:p>
        </w:tc>
        <w:tc>
          <w:tcPr>
            <w:tcW w:w="79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18</w:t>
            </w:r>
          </w:p>
        </w:tc>
        <w:tc>
          <w:tcPr>
            <w:tcW w:w="73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17</w:t>
            </w:r>
          </w:p>
        </w:tc>
        <w:tc>
          <w:tcPr>
            <w:tcW w:w="81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16</w:t>
            </w:r>
          </w:p>
        </w:tc>
        <w:tc>
          <w:tcPr>
            <w:tcW w:w="82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15</w:t>
            </w:r>
          </w:p>
        </w:tc>
        <w:tc>
          <w:tcPr>
            <w:tcW w:w="79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14</w:t>
            </w:r>
          </w:p>
        </w:tc>
        <w:tc>
          <w:tcPr>
            <w:tcW w:w="82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12</w:t>
            </w:r>
          </w:p>
        </w:tc>
      </w:tr>
      <w:tr w:rsidR="00295604" w:rsidTr="00051247">
        <w:tc>
          <w:tcPr>
            <w:tcW w:w="684"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像距</w:t>
            </w:r>
            <w:r>
              <w:rPr>
                <w:rFonts w:ascii="宋体" w:hAnsi="宋体" w:cs="宋体" w:hint="eastAsia"/>
                <w:position w:val="-10"/>
                <w:szCs w:val="21"/>
              </w:rPr>
              <w:object w:dxaOrig="555" w:dyaOrig="300">
                <v:shape id="对象 590" o:spid="_x0000_i1098" type="#_x0000_t75" style="width:27.85pt;height:14.95pt;mso-wrap-style:square;mso-position-horizontal-relative:page;mso-position-vertical-relative:page" o:ole="">
                  <v:imagedata r:id="rId176" o:title=""/>
                </v:shape>
                <o:OLEObject Type="Embed" ProgID="Equation.DSMT4" ShapeID="对象 590" DrawAspect="Content" ObjectID="_1658897979" r:id="rId177"/>
              </w:object>
            </w:r>
          </w:p>
        </w:tc>
        <w:tc>
          <w:tcPr>
            <w:tcW w:w="887"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12</w:t>
            </w:r>
          </w:p>
        </w:tc>
        <w:tc>
          <w:tcPr>
            <w:tcW w:w="6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12.5</w:t>
            </w:r>
          </w:p>
        </w:tc>
        <w:tc>
          <w:tcPr>
            <w:tcW w:w="7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14</w:t>
            </w:r>
          </w:p>
        </w:tc>
        <w:tc>
          <w:tcPr>
            <w:tcW w:w="70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15</w:t>
            </w:r>
          </w:p>
        </w:tc>
        <w:tc>
          <w:tcPr>
            <w:tcW w:w="68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20</w:t>
            </w:r>
          </w:p>
        </w:tc>
        <w:tc>
          <w:tcPr>
            <w:tcW w:w="75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21.1</w:t>
            </w:r>
          </w:p>
        </w:tc>
        <w:tc>
          <w:tcPr>
            <w:tcW w:w="79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22.5</w:t>
            </w:r>
          </w:p>
        </w:tc>
        <w:tc>
          <w:tcPr>
            <w:tcW w:w="73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24.3</w:t>
            </w:r>
          </w:p>
        </w:tc>
        <w:tc>
          <w:tcPr>
            <w:tcW w:w="81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26.7</w:t>
            </w:r>
          </w:p>
        </w:tc>
        <w:tc>
          <w:tcPr>
            <w:tcW w:w="82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30</w:t>
            </w:r>
          </w:p>
        </w:tc>
        <w:tc>
          <w:tcPr>
            <w:tcW w:w="79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35</w:t>
            </w:r>
          </w:p>
        </w:tc>
        <w:tc>
          <w:tcPr>
            <w:tcW w:w="820" w:type="dxa"/>
          </w:tcPr>
          <w:p w:rsidR="00295604" w:rsidRDefault="00295604" w:rsidP="00051247">
            <w:pPr>
              <w:pStyle w:val="Normal04"/>
              <w:spacing w:after="0" w:line="360" w:lineRule="auto"/>
              <w:jc w:val="center"/>
              <w:rPr>
                <w:rFonts w:ascii="宋体" w:hAnsi="宋体" w:cs="宋体"/>
                <w:szCs w:val="21"/>
              </w:rPr>
            </w:pPr>
            <w:r>
              <w:rPr>
                <w:rFonts w:ascii="宋体" w:hAnsi="宋体" w:cs="宋体" w:hint="eastAsia"/>
                <w:szCs w:val="21"/>
              </w:rPr>
              <w:t>60</w:t>
            </w:r>
          </w:p>
        </w:tc>
      </w:tr>
    </w:tbl>
    <w:p w:rsidR="00295604" w:rsidRDefault="00295604" w:rsidP="00295604">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347845" cy="1587500"/>
            <wp:effectExtent l="0" t="0" r="0" b="0"/>
            <wp:docPr id="50" name="图片 50" descr="C:\Users\Administrator\Desktop\中考各科\新建文件夹\2019年山东省威海市中考物理真题试卷及解析\图片 326.png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1" descr="C:\Users\Administrator\Desktop\中考各科\新建文件夹\2019年山东省威海市中考物理真题试卷及解析\图片 326.png图片 32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47845" cy="1587500"/>
                    </a:xfrm>
                    <a:prstGeom prst="rect">
                      <a:avLst/>
                    </a:prstGeom>
                    <a:noFill/>
                    <a:ln>
                      <a:noFill/>
                    </a:ln>
                  </pic:spPr>
                </pic:pic>
              </a:graphicData>
            </a:graphic>
          </wp:inline>
        </w:drawing>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（1）根据表可知凸透镜的焦距</w:t>
      </w:r>
      <w:r>
        <w:rPr>
          <w:rFonts w:ascii="宋体" w:hAnsi="宋体" w:cs="宋体" w:hint="eastAsia"/>
          <w:position w:val="-10"/>
          <w:szCs w:val="21"/>
        </w:rPr>
        <w:object w:dxaOrig="375" w:dyaOrig="300">
          <v:shape id="对象 592" o:spid="_x0000_i1099" type="#_x0000_t75" style="width:19pt;height:14.95pt;mso-wrap-style:square;mso-position-horizontal-relative:page;mso-position-vertical-relative:page" o:ole="">
            <v:imagedata r:id="rId179" o:title=""/>
          </v:shape>
          <o:OLEObject Type="Embed" ProgID="Equation.DSMT4" ShapeID="对象 592" DrawAspect="Content" ObjectID="_1658897980" r:id="rId180"/>
        </w:object>
      </w:r>
      <w:r>
        <w:rPr>
          <w:rFonts w:ascii="宋体" w:hAnsi="宋体" w:cs="宋体" w:hint="eastAsia"/>
          <w:szCs w:val="21"/>
          <w:u w:val="single"/>
        </w:rPr>
        <w:t xml:space="preserve">　　</w:t>
      </w:r>
      <w:r>
        <w:rPr>
          <w:rFonts w:ascii="宋体" w:hAnsi="宋体" w:cs="宋体" w:hint="eastAsia"/>
          <w:position w:val="-6"/>
          <w:szCs w:val="21"/>
        </w:rPr>
        <w:object w:dxaOrig="335" w:dyaOrig="195">
          <v:shape id="对象 593" o:spid="_x0000_i1100" type="#_x0000_t75" style="width:17pt;height:9.5pt;mso-wrap-style:square;mso-position-horizontal-relative:page;mso-position-vertical-relative:page" o:ole="">
            <v:imagedata r:id="rId181" o:title=""/>
          </v:shape>
          <o:OLEObject Type="Embed" ProgID="Equation.DSMT4" ShapeID="对象 593" DrawAspect="Content" ObjectID="_1658897981" r:id="rId182"/>
        </w:objec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lastRenderedPageBreak/>
        <w:t>（2）当</w:t>
      </w:r>
      <w:r>
        <w:rPr>
          <w:rFonts w:ascii="宋体" w:hAnsi="宋体" w:cs="宋体" w:hint="eastAsia"/>
          <w:position w:val="-6"/>
          <w:szCs w:val="21"/>
        </w:rPr>
        <w:object w:dxaOrig="856" w:dyaOrig="255">
          <v:shape id="对象 594" o:spid="_x0000_i1101" type="#_x0000_t75" style="width:42.8pt;height:12.9pt;mso-wrap-style:square;mso-position-horizontal-relative:page;mso-position-vertical-relative:page" o:ole="">
            <v:imagedata r:id="rId183" o:title=""/>
          </v:shape>
          <o:OLEObject Type="Embed" ProgID="Equation.DSMT4" ShapeID="对象 594" DrawAspect="Content" ObjectID="_1658897982" r:id="rId184"/>
        </w:object>
      </w:r>
      <w:r>
        <w:rPr>
          <w:rFonts w:ascii="宋体" w:hAnsi="宋体" w:cs="宋体" w:hint="eastAsia"/>
          <w:szCs w:val="21"/>
        </w:rPr>
        <w:t>时，像距</w:t>
      </w:r>
      <w:r>
        <w:rPr>
          <w:rFonts w:ascii="宋体" w:hAnsi="宋体" w:cs="宋体" w:hint="eastAsia"/>
          <w:position w:val="-6"/>
          <w:szCs w:val="21"/>
        </w:rPr>
        <w:object w:dxaOrig="180" w:dyaOrig="195">
          <v:shape id="对象 595" o:spid="_x0000_i1102" type="#_x0000_t75" style="width:8.85pt;height:9.5pt;mso-wrap-style:square;mso-position-horizontal-relative:page;mso-position-vertical-relative:page" o:ole="">
            <v:imagedata r:id="rId185" o:title=""/>
          </v:shape>
          <o:OLEObject Type="Embed" ProgID="Equation.DSMT4" ShapeID="对象 595" DrawAspect="Content" ObjectID="_1658897983" r:id="rId186"/>
        </w:object>
      </w:r>
      <w:r>
        <w:rPr>
          <w:rFonts w:ascii="宋体" w:hAnsi="宋体" w:cs="宋体" w:hint="eastAsia"/>
          <w:szCs w:val="21"/>
        </w:rPr>
        <w:t>应该在</w:t>
      </w:r>
      <w:r>
        <w:rPr>
          <w:rFonts w:ascii="宋体" w:hAnsi="宋体" w:cs="宋体" w:hint="eastAsia"/>
          <w:szCs w:val="21"/>
          <w:u w:val="single"/>
        </w:rPr>
        <w:t xml:space="preserve">　　</w:t>
      </w:r>
      <w:r>
        <w:rPr>
          <w:rFonts w:ascii="宋体" w:hAnsi="宋体" w:cs="宋体" w:hint="eastAsia"/>
          <w:szCs w:val="21"/>
        </w:rPr>
        <w:t>（选填“</w:t>
      </w:r>
      <w:r>
        <w:rPr>
          <w:rFonts w:ascii="宋体" w:hAnsi="宋体" w:cs="宋体" w:hint="eastAsia"/>
          <w:position w:val="-6"/>
          <w:szCs w:val="21"/>
        </w:rPr>
        <w:object w:dxaOrig="645" w:dyaOrig="255">
          <v:shape id="对象 596" o:spid="_x0000_i1103" type="#_x0000_t75" style="width:31.9pt;height:12.9pt;mso-wrap-style:square;mso-position-horizontal-relative:page;mso-position-vertical-relative:page" o:ole="">
            <v:imagedata r:id="rId187" o:title=""/>
          </v:shape>
          <o:OLEObject Type="Embed" ProgID="Equation.DSMT4" ShapeID="对象 596" DrawAspect="Content" ObjectID="_1658897984" r:id="rId188"/>
        </w:object>
      </w:r>
      <w:r>
        <w:rPr>
          <w:rFonts w:ascii="宋体" w:hAnsi="宋体" w:cs="宋体" w:hint="eastAsia"/>
          <w:szCs w:val="21"/>
        </w:rPr>
        <w:t xml:space="preserve">”、“ </w:t>
      </w:r>
      <w:r>
        <w:rPr>
          <w:rFonts w:ascii="宋体" w:hAnsi="宋体" w:cs="宋体" w:hint="eastAsia"/>
          <w:position w:val="-6"/>
          <w:szCs w:val="21"/>
        </w:rPr>
        <w:object w:dxaOrig="660" w:dyaOrig="255">
          <v:shape id="对象 597" o:spid="_x0000_i1104" type="#_x0000_t75" style="width:33.3pt;height:12.9pt;mso-wrap-style:square;mso-position-horizontal-relative:page;mso-position-vertical-relative:page" o:ole="">
            <v:imagedata r:id="rId189" o:title=""/>
          </v:shape>
          <o:OLEObject Type="Embed" ProgID="Equation.DSMT4" ShapeID="对象 597" DrawAspect="Content" ObjectID="_1658897985" r:id="rId190"/>
        </w:object>
      </w:r>
      <w:r>
        <w:rPr>
          <w:rFonts w:ascii="宋体" w:hAnsi="宋体" w:cs="宋体" w:hint="eastAsia"/>
          <w:szCs w:val="21"/>
        </w:rPr>
        <w:t xml:space="preserve">”、“ </w:t>
      </w:r>
      <w:r>
        <w:rPr>
          <w:rFonts w:ascii="宋体" w:hAnsi="宋体" w:cs="宋体" w:hint="eastAsia"/>
          <w:position w:val="-6"/>
          <w:szCs w:val="21"/>
        </w:rPr>
        <w:object w:dxaOrig="645" w:dyaOrig="255">
          <v:shape id="对象 598" o:spid="_x0000_i1105" type="#_x0000_t75" style="width:31.9pt;height:12.9pt;mso-wrap-style:square;mso-position-horizontal-relative:page;mso-position-vertical-relative:page" o:ole="">
            <v:imagedata r:id="rId191" o:title=""/>
          </v:shape>
          <o:OLEObject Type="Embed" ProgID="Equation.DSMT4" ShapeID="对象 598" DrawAspect="Content" ObjectID="_1658897986" r:id="rId192"/>
        </w:object>
      </w:r>
      <w:r>
        <w:rPr>
          <w:rFonts w:ascii="宋体" w:hAnsi="宋体" w:cs="宋体" w:hint="eastAsia"/>
          <w:szCs w:val="21"/>
        </w:rPr>
        <w:t xml:space="preserve"> “、“</w:t>
      </w:r>
      <w:r>
        <w:rPr>
          <w:rFonts w:ascii="宋体" w:hAnsi="宋体" w:cs="宋体" w:hint="eastAsia"/>
          <w:position w:val="-6"/>
          <w:szCs w:val="21"/>
        </w:rPr>
        <w:object w:dxaOrig="645" w:dyaOrig="255">
          <v:shape id="对象 599" o:spid="_x0000_i1106" type="#_x0000_t75" style="width:31.9pt;height:12.9pt;mso-wrap-style:square;mso-position-horizontal-relative:page;mso-position-vertical-relative:page" o:ole="">
            <v:imagedata r:id="rId193" o:title=""/>
          </v:shape>
          <o:OLEObject Type="Embed" ProgID="Equation.DSMT4" ShapeID="对象 599" DrawAspect="Content" ObjectID="_1658897987" r:id="rId194"/>
        </w:object>
      </w:r>
      <w:r>
        <w:rPr>
          <w:rFonts w:ascii="宋体" w:hAnsi="宋体" w:cs="宋体" w:hint="eastAsia"/>
          <w:szCs w:val="21"/>
        </w:rPr>
        <w:t>”或“</w:t>
      </w:r>
      <w:r>
        <w:rPr>
          <w:rFonts w:ascii="宋体" w:hAnsi="宋体" w:cs="宋体" w:hint="eastAsia"/>
          <w:position w:val="-6"/>
          <w:szCs w:val="21"/>
        </w:rPr>
        <w:object w:dxaOrig="675" w:dyaOrig="255">
          <v:shape id="对象 600" o:spid="_x0000_i1107" type="#_x0000_t75" style="width:33.95pt;height:12.9pt;mso-wrap-style:square;mso-position-horizontal-relative:page;mso-position-vertical-relative:page" o:ole="">
            <v:imagedata r:id="rId195" o:title=""/>
          </v:shape>
          <o:OLEObject Type="Embed" ProgID="Equation.DSMT4" ShapeID="对象 600" DrawAspect="Content" ObjectID="_1658897988" r:id="rId196"/>
        </w:object>
      </w:r>
      <w:r>
        <w:rPr>
          <w:rFonts w:ascii="宋体" w:hAnsi="宋体" w:cs="宋体" w:hint="eastAsia"/>
          <w:szCs w:val="21"/>
        </w:rPr>
        <w:t xml:space="preserve">” </w:t>
      </w:r>
      <w:r>
        <w:rPr>
          <w:rFonts w:ascii="宋体" w:hAnsi="宋体" w:cs="宋体" w:hint="eastAsia"/>
          <w:position w:val="-10"/>
          <w:szCs w:val="21"/>
        </w:rPr>
        <w:object w:dxaOrig="405" w:dyaOrig="300">
          <v:shape id="对象 601" o:spid="_x0000_i1108" type="#_x0000_t75" style="width:20.4pt;height:14.95pt;mso-wrap-style:square;mso-position-horizontal-relative:page;mso-position-vertical-relative:page" o:ole="">
            <v:imagedata r:id="rId197" o:title=""/>
          </v:shape>
          <o:OLEObject Type="Embed" ProgID="Equation.DSMT4" ShapeID="对象 601" DrawAspect="Content" ObjectID="_1658897989" r:id="rId198"/>
        </w:object>
      </w:r>
      <w:r>
        <w:rPr>
          <w:rFonts w:ascii="宋体" w:hAnsi="宋体" w:cs="宋体" w:hint="eastAsia"/>
          <w:szCs w:val="21"/>
        </w:rPr>
        <w:t>范围内；当</w:t>
      </w:r>
      <w:r>
        <w:rPr>
          <w:rFonts w:ascii="宋体" w:hAnsi="宋体" w:cs="宋体" w:hint="eastAsia"/>
          <w:position w:val="-6"/>
          <w:szCs w:val="21"/>
        </w:rPr>
        <w:object w:dxaOrig="856" w:dyaOrig="255">
          <v:shape id="对象 602" o:spid="_x0000_i1109" type="#_x0000_t75" style="width:42.8pt;height:12.9pt;mso-wrap-style:square;mso-position-horizontal-relative:page;mso-position-vertical-relative:page" o:ole="">
            <v:imagedata r:id="rId199" o:title=""/>
          </v:shape>
          <o:OLEObject Type="Embed" ProgID="Equation.DSMT4" ShapeID="对象 602" DrawAspect="Content" ObjectID="_1658897990" r:id="rId200"/>
        </w:object>
      </w:r>
      <w:r>
        <w:rPr>
          <w:rFonts w:ascii="宋体" w:hAnsi="宋体" w:cs="宋体" w:hint="eastAsia"/>
          <w:szCs w:val="21"/>
        </w:rPr>
        <w:t>时，光屏上成</w:t>
      </w:r>
      <w:r>
        <w:rPr>
          <w:rFonts w:ascii="宋体" w:hAnsi="宋体" w:cs="宋体" w:hint="eastAsia"/>
          <w:szCs w:val="21"/>
          <w:u w:val="single"/>
        </w:rPr>
        <w:t xml:space="preserve">　　</w:t>
      </w:r>
      <w:r>
        <w:rPr>
          <w:rFonts w:ascii="宋体" w:hAnsi="宋体" w:cs="宋体" w:hint="eastAsia"/>
          <w:szCs w:val="21"/>
        </w:rPr>
        <w:t xml:space="preserve">（选填“放大”或“缩小” </w:t>
      </w:r>
      <w:r>
        <w:rPr>
          <w:rFonts w:ascii="宋体" w:hAnsi="宋体" w:cs="宋体" w:hint="eastAsia"/>
          <w:position w:val="-10"/>
          <w:szCs w:val="21"/>
        </w:rPr>
        <w:object w:dxaOrig="135" w:dyaOrig="300">
          <v:shape id="对象 603" o:spid="_x0000_i1110" type="#_x0000_t75" style="width:6.8pt;height:14.95pt;mso-wrap-style:square;mso-position-horizontal-relative:page;mso-position-vertical-relative:page" o:ole="">
            <v:imagedata r:id="rId201" o:title=""/>
          </v:shape>
          <o:OLEObject Type="Embed" ProgID="Equation.DSMT4" ShapeID="对象 603" DrawAspect="Content" ObjectID="_1658897991" r:id="rId202"/>
        </w:object>
      </w:r>
      <w:r>
        <w:rPr>
          <w:rFonts w:ascii="宋体" w:hAnsi="宋体" w:cs="宋体" w:hint="eastAsia"/>
          <w:szCs w:val="21"/>
        </w:rPr>
        <w:t>的像，此种成像原理可以制成什么光学仪器？</w:t>
      </w:r>
      <w:r>
        <w:rPr>
          <w:rFonts w:ascii="宋体" w:hAnsi="宋体" w:cs="宋体" w:hint="eastAsia"/>
          <w:szCs w:val="21"/>
          <w:u w:val="single"/>
        </w:rPr>
        <w:t xml:space="preserve">　　</w:t>
      </w:r>
      <w:r>
        <w:rPr>
          <w:rFonts w:ascii="宋体" w:hAnsi="宋体" w:cs="宋体" w:hint="eastAsia"/>
          <w:szCs w:val="21"/>
        </w:rPr>
        <w:t>（选填“照相机”或“投影仪“</w:t>
      </w:r>
      <w:r>
        <w:rPr>
          <w:rFonts w:ascii="宋体" w:hAnsi="宋体" w:cs="宋体" w:hint="eastAsia"/>
          <w:position w:val="-10"/>
          <w:szCs w:val="21"/>
        </w:rPr>
        <w:object w:dxaOrig="135" w:dyaOrig="300">
          <v:shape id="对象 604" o:spid="_x0000_i1111" type="#_x0000_t75" style="width:6.8pt;height:14.95pt;mso-wrap-style:square;mso-position-horizontal-relative:page;mso-position-vertical-relative:page" o:ole="">
            <v:imagedata r:id="rId203" o:title=""/>
          </v:shape>
          <o:OLEObject Type="Embed" ProgID="Equation.DSMT4" ShapeID="对象 604" DrawAspect="Content" ObjectID="_1658897992" r:id="rId204"/>
        </w:object>
      </w:r>
      <w:r>
        <w:rPr>
          <w:rFonts w:ascii="宋体" w:hAnsi="宋体" w:cs="宋体" w:hint="eastAsia"/>
          <w:szCs w:val="21"/>
        </w:rPr>
        <w:t>；此时，用遮光板遮住</w:t>
      </w:r>
      <w:r>
        <w:rPr>
          <w:rFonts w:ascii="宋体" w:hAnsi="宋体" w:cs="宋体" w:hint="eastAsia"/>
          <w:position w:val="-4"/>
          <w:szCs w:val="21"/>
        </w:rPr>
        <w:object w:dxaOrig="480" w:dyaOrig="220">
          <v:shape id="对象 605" o:spid="_x0000_i1112" type="#_x0000_t75" style="width:23.75pt;height:10.85pt;mso-wrap-style:square;mso-position-horizontal-relative:page;mso-position-vertical-relative:page" o:ole="">
            <v:imagedata r:id="rId205" o:title=""/>
          </v:shape>
          <o:OLEObject Type="Embed" ProgID="Equation.DSMT4" ShapeID="对象 605" DrawAspect="Content" ObjectID="_1658897993" r:id="rId206"/>
        </w:object>
      </w:r>
      <w:r>
        <w:rPr>
          <w:rFonts w:ascii="宋体" w:hAnsi="宋体" w:cs="宋体" w:hint="eastAsia"/>
          <w:szCs w:val="21"/>
        </w:rPr>
        <w:t>光源的一部分，光屏上的像相比原来的像会</w:t>
      </w:r>
      <w:r>
        <w:rPr>
          <w:rFonts w:ascii="宋体" w:hAnsi="宋体" w:cs="宋体" w:hint="eastAsia"/>
          <w:szCs w:val="21"/>
          <w:u w:val="single"/>
        </w:rPr>
        <w:t xml:space="preserve">　　</w:t>
      </w:r>
      <w:r>
        <w:rPr>
          <w:rFonts w:ascii="宋体" w:hAnsi="宋体" w:cs="宋体" w:hint="eastAsia"/>
          <w:szCs w:val="21"/>
        </w:rPr>
        <w:t xml:space="preserve">（选填“变暗”“缩小”或“不完整” </w:t>
      </w:r>
      <w:r>
        <w:rPr>
          <w:rFonts w:ascii="宋体" w:hAnsi="宋体" w:cs="宋体" w:hint="eastAsia"/>
          <w:position w:val="-10"/>
          <w:szCs w:val="21"/>
        </w:rPr>
        <w:object w:dxaOrig="135" w:dyaOrig="300">
          <v:shape id="对象 606" o:spid="_x0000_i1113" type="#_x0000_t75" style="width:6.8pt;height:14.95pt;mso-wrap-style:square;mso-position-horizontal-relative:page;mso-position-vertical-relative:page" o:ole="">
            <v:imagedata r:id="rId207" o:title=""/>
          </v:shape>
          <o:OLEObject Type="Embed" ProgID="Equation.DSMT4" ShapeID="对象 606" DrawAspect="Content" ObjectID="_1658897994" r:id="rId208"/>
        </w:objec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（3）</w:t>
      </w:r>
      <w:r>
        <w:rPr>
          <w:rFonts w:ascii="宋体" w:hAnsi="宋体" w:cs="宋体" w:hint="eastAsia"/>
          <w:position w:val="-4"/>
          <w:szCs w:val="21"/>
        </w:rPr>
        <w:object w:dxaOrig="480" w:dyaOrig="220">
          <v:shape id="对象 607" o:spid="_x0000_i1114" type="#_x0000_t75" style="width:23.75pt;height:10.85pt;mso-wrap-style:square;mso-position-horizontal-relative:page;mso-position-vertical-relative:page" o:ole="">
            <v:imagedata r:id="rId205" o:title=""/>
          </v:shape>
          <o:OLEObject Type="Embed" ProgID="Equation.DSMT4" ShapeID="对象 607" DrawAspect="Content" ObjectID="_1658897995" r:id="rId209"/>
        </w:object>
      </w:r>
      <w:r>
        <w:rPr>
          <w:rFonts w:ascii="宋体" w:hAnsi="宋体" w:cs="宋体" w:hint="eastAsia"/>
          <w:szCs w:val="21"/>
        </w:rPr>
        <w:t>光源的高度</w:t>
      </w:r>
      <w:r>
        <w:rPr>
          <w:rFonts w:ascii="宋体" w:hAnsi="宋体" w:cs="宋体" w:hint="eastAsia"/>
          <w:position w:val="-6"/>
          <w:szCs w:val="21"/>
        </w:rPr>
        <w:object w:dxaOrig="846" w:dyaOrig="255">
          <v:shape id="对象 608" o:spid="_x0000_i1115" type="#_x0000_t75" style="width:42.1pt;height:12.9pt;mso-wrap-style:square;mso-position-horizontal-relative:page;mso-position-vertical-relative:page" o:ole="">
            <v:imagedata r:id="rId210" o:title=""/>
          </v:shape>
          <o:OLEObject Type="Embed" ProgID="Equation.DSMT4" ShapeID="对象 608" DrawAspect="Content" ObjectID="_1658897996" r:id="rId211"/>
        </w:object>
      </w:r>
      <w:r>
        <w:rPr>
          <w:rFonts w:ascii="宋体" w:hAnsi="宋体" w:cs="宋体" w:hint="eastAsia"/>
          <w:szCs w:val="21"/>
        </w:rPr>
        <w:t>，小明经过认真测量，得到像高</w:t>
      </w:r>
      <w:r>
        <w:rPr>
          <w:rFonts w:ascii="宋体" w:hAnsi="宋体" w:cs="宋体" w:hint="eastAsia"/>
          <w:position w:val="-6"/>
          <w:szCs w:val="21"/>
        </w:rPr>
        <w:object w:dxaOrig="225" w:dyaOrig="255">
          <v:shape id="对象 609" o:spid="_x0000_i1116" type="#_x0000_t75" style="width:11.55pt;height:12.9pt;mso-wrap-style:square;mso-position-horizontal-relative:page;mso-position-vertical-relative:page" o:ole="">
            <v:imagedata r:id="rId212" o:title=""/>
          </v:shape>
          <o:OLEObject Type="Embed" ProgID="Equation.DSMT4" ShapeID="对象 609" DrawAspect="Content" ObjectID="_1658897997" r:id="rId213"/>
        </w:object>
      </w:r>
      <w:r>
        <w:rPr>
          <w:rFonts w:ascii="宋体" w:hAnsi="宋体" w:cs="宋体" w:hint="eastAsia"/>
          <w:szCs w:val="21"/>
        </w:rPr>
        <w:t>与物距</w:t>
      </w:r>
      <w:r>
        <w:rPr>
          <w:rFonts w:ascii="宋体" w:hAnsi="宋体" w:cs="宋体" w:hint="eastAsia"/>
          <w:position w:val="-6"/>
          <w:szCs w:val="21"/>
        </w:rPr>
        <w:object w:dxaOrig="180" w:dyaOrig="195">
          <v:shape id="对象 610" o:spid="_x0000_i1117" type="#_x0000_t75" style="width:8.85pt;height:9.5pt;mso-wrap-style:square;mso-position-horizontal-relative:page;mso-position-vertical-relative:page" o:ole="">
            <v:imagedata r:id="rId214" o:title=""/>
          </v:shape>
          <o:OLEObject Type="Embed" ProgID="Equation.DSMT4" ShapeID="对象 610" DrawAspect="Content" ObjectID="_1658897998" r:id="rId215"/>
        </w:object>
      </w:r>
      <w:r>
        <w:rPr>
          <w:rFonts w:ascii="宋体" w:hAnsi="宋体" w:cs="宋体" w:hint="eastAsia"/>
          <w:szCs w:val="21"/>
        </w:rPr>
        <w:t>的数据，如图2所示，请在图中画出</w:t>
      </w:r>
      <w:r>
        <w:rPr>
          <w:rFonts w:ascii="宋体" w:hAnsi="宋体" w:cs="宋体" w:hint="eastAsia"/>
          <w:position w:val="-6"/>
          <w:szCs w:val="21"/>
        </w:rPr>
        <w:object w:dxaOrig="225" w:dyaOrig="255">
          <v:shape id="对象 611" o:spid="_x0000_i1118" type="#_x0000_t75" style="width:11.55pt;height:12.9pt;mso-wrap-style:square;mso-position-horizontal-relative:page;mso-position-vertical-relative:page" o:ole="">
            <v:imagedata r:id="rId216" o:title=""/>
          </v:shape>
          <o:OLEObject Type="Embed" ProgID="Equation.DSMT4" ShapeID="对象 611" DrawAspect="Content" ObjectID="_1658897999" r:id="rId217"/>
        </w:object>
      </w:r>
      <w:r>
        <w:rPr>
          <w:rFonts w:ascii="宋体" w:hAnsi="宋体" w:cs="宋体" w:hint="eastAsia"/>
          <w:szCs w:val="21"/>
        </w:rPr>
        <w:t>与</w:t>
      </w:r>
      <w:r>
        <w:rPr>
          <w:rFonts w:ascii="宋体" w:hAnsi="宋体" w:cs="宋体" w:hint="eastAsia"/>
          <w:position w:val="-6"/>
          <w:szCs w:val="21"/>
        </w:rPr>
        <w:object w:dxaOrig="180" w:dyaOrig="195">
          <v:shape id="对象 612" o:spid="_x0000_i1119" type="#_x0000_t75" style="width:8.85pt;height:9.5pt;mso-wrap-style:square;mso-position-horizontal-relative:page;mso-position-vertical-relative:page" o:ole="">
            <v:imagedata r:id="rId218" o:title=""/>
          </v:shape>
          <o:OLEObject Type="Embed" ProgID="Equation.DSMT4" ShapeID="对象 612" DrawAspect="Content" ObjectID="_1658898000" r:id="rId219"/>
        </w:object>
      </w:r>
      <w:r>
        <w:rPr>
          <w:rFonts w:ascii="宋体" w:hAnsi="宋体" w:cs="宋体" w:hint="eastAsia"/>
          <w:szCs w:val="21"/>
        </w:rPr>
        <w:t>的关系图象。</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【答案】（1）10；（2）</w:t>
      </w:r>
      <w:r>
        <w:rPr>
          <w:rFonts w:ascii="宋体" w:hAnsi="宋体" w:hint="eastAsia"/>
          <w:color w:val="FF0000"/>
          <w:szCs w:val="21"/>
        </w:rPr>
        <w:object w:dxaOrig="660" w:dyaOrig="255">
          <v:shape id="对象 613" o:spid="_x0000_i1120" type="#_x0000_t75" style="width:33.3pt;height:12.9pt;mso-wrap-style:square;mso-position-horizontal-relative:page;mso-position-vertical-relative:page" o:ole="">
            <v:imagedata r:id="rId220" o:title=""/>
          </v:shape>
          <o:OLEObject Type="Embed" ProgID="Equation.DSMT4" ShapeID="对象 613" DrawAspect="Content" ObjectID="_1658898001" r:id="rId221"/>
        </w:object>
      </w:r>
      <w:r>
        <w:rPr>
          <w:rFonts w:ascii="宋体" w:hAnsi="宋体" w:hint="eastAsia"/>
          <w:color w:val="FF0000"/>
          <w:szCs w:val="21"/>
        </w:rPr>
        <w:t>；缩小；照相机；不完整；（3）见解析。</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【解析】（1）由表格数据</w:t>
      </w:r>
      <w:r>
        <w:rPr>
          <w:rFonts w:ascii="宋体" w:hAnsi="宋体" w:hint="eastAsia"/>
          <w:color w:val="FF0000"/>
          <w:szCs w:val="21"/>
        </w:rPr>
        <w:object w:dxaOrig="1640" w:dyaOrig="300">
          <v:shape id="对象 614" o:spid="_x0000_i1121" type="#_x0000_t75" style="width:82.2pt;height:14.95pt;mso-wrap-style:square;mso-position-horizontal-relative:page;mso-position-vertical-relative:page" o:ole="">
            <v:imagedata r:id="rId222" o:title=""/>
          </v:shape>
          <o:OLEObject Type="Embed" ProgID="Equation.DSMT4" ShapeID="对象 614" DrawAspect="Content" ObjectID="_1658898002" r:id="rId223"/>
        </w:object>
      </w:r>
      <w:r>
        <w:rPr>
          <w:rFonts w:ascii="宋体" w:hAnsi="宋体" w:hint="eastAsia"/>
          <w:color w:val="FF0000"/>
          <w:szCs w:val="21"/>
        </w:rPr>
        <w:t>，可得，所用透镜的焦距为</w:t>
      </w:r>
      <w:r>
        <w:rPr>
          <w:rFonts w:ascii="宋体" w:hAnsi="宋体" w:hint="eastAsia"/>
          <w:color w:val="FF0000"/>
          <w:szCs w:val="21"/>
        </w:rPr>
        <w:object w:dxaOrig="516" w:dyaOrig="255">
          <v:shape id="对象 615" o:spid="_x0000_i1122" type="#_x0000_t75" style="width:25.8pt;height:12.9pt;mso-wrap-style:square;mso-position-horizontal-relative:page;mso-position-vertical-relative:page" o:ole="">
            <v:imagedata r:id="rId224" o:title=""/>
          </v:shape>
          <o:OLEObject Type="Embed" ProgID="Equation.DSMT4" ShapeID="对象 615" DrawAspect="Content" ObjectID="_1658898003" r:id="rId225"/>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（2）已知</w:t>
      </w:r>
      <w:r>
        <w:rPr>
          <w:rFonts w:ascii="宋体" w:hAnsi="宋体" w:hint="eastAsia"/>
          <w:color w:val="FF0000"/>
          <w:szCs w:val="21"/>
        </w:rPr>
        <w:object w:dxaOrig="876" w:dyaOrig="300">
          <v:shape id="对象 616" o:spid="_x0000_i1123" type="#_x0000_t75" style="width:43.45pt;height:14.95pt;mso-wrap-style:square;mso-position-horizontal-relative:page;mso-position-vertical-relative:page" o:ole="">
            <v:imagedata r:id="rId226" o:title=""/>
          </v:shape>
          <o:OLEObject Type="Embed" ProgID="Equation.DSMT4" ShapeID="对象 616" DrawAspect="Content" ObjectID="_1658898004" r:id="rId227"/>
        </w:object>
      </w:r>
      <w:r>
        <w:rPr>
          <w:rFonts w:ascii="宋体" w:hAnsi="宋体" w:hint="eastAsia"/>
          <w:color w:val="FF0000"/>
          <w:szCs w:val="21"/>
        </w:rPr>
        <w:t>，当</w:t>
      </w:r>
      <w:r>
        <w:rPr>
          <w:rFonts w:ascii="宋体" w:hAnsi="宋体" w:hint="eastAsia"/>
          <w:color w:val="FF0000"/>
          <w:szCs w:val="21"/>
        </w:rPr>
        <w:object w:dxaOrig="856" w:dyaOrig="255">
          <v:shape id="对象 617" o:spid="_x0000_i1124" type="#_x0000_t75" style="width:42.8pt;height:12.9pt;mso-wrap-style:square;mso-position-horizontal-relative:page;mso-position-vertical-relative:page" o:ole="">
            <v:imagedata r:id="rId228" o:title=""/>
          </v:shape>
          <o:OLEObject Type="Embed" ProgID="Equation.DSMT4" ShapeID="对象 617" DrawAspect="Content" ObjectID="_1658898005" r:id="rId229"/>
        </w:object>
      </w:r>
      <w:r>
        <w:rPr>
          <w:rFonts w:ascii="宋体" w:hAnsi="宋体" w:hint="eastAsia"/>
          <w:color w:val="FF0000"/>
          <w:szCs w:val="21"/>
        </w:rPr>
        <w:t>时，</w:t>
      </w:r>
      <w:r>
        <w:rPr>
          <w:rFonts w:ascii="宋体" w:hAnsi="宋体" w:hint="eastAsia"/>
          <w:color w:val="FF0000"/>
          <w:szCs w:val="21"/>
        </w:rPr>
        <w:object w:dxaOrig="945" w:dyaOrig="600">
          <v:shape id="对象 618" o:spid="_x0000_i1125" type="#_x0000_t75" style="width:47.55pt;height:29.9pt;mso-wrap-style:square;mso-position-horizontal-relative:page;mso-position-vertical-relative:page" o:ole="">
            <v:imagedata r:id="rId230" o:title=""/>
          </v:shape>
          <o:OLEObject Type="Embed" ProgID="Equation.DSMT4" ShapeID="对象 618" DrawAspect="Content" ObjectID="_1658898006" r:id="rId231"/>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则</w:t>
      </w:r>
      <w:r>
        <w:rPr>
          <w:rFonts w:ascii="宋体" w:hAnsi="宋体" w:hint="eastAsia"/>
          <w:color w:val="FF0000"/>
          <w:szCs w:val="21"/>
        </w:rPr>
        <w:object w:dxaOrig="1600" w:dyaOrig="555">
          <v:shape id="对象 619" o:spid="_x0000_i1126" type="#_x0000_t75" style="width:80.15pt;height:27.85pt;mso-wrap-style:square;mso-position-horizontal-relative:page;mso-position-vertical-relative:page" o:ole="">
            <v:imagedata r:id="rId232" o:title=""/>
          </v:shape>
          <o:OLEObject Type="Embed" ProgID="Equation.DSMT4" ShapeID="对象 619" DrawAspect="Content" ObjectID="_1658898007" r:id="rId233"/>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解得</w:t>
      </w:r>
      <w:r>
        <w:rPr>
          <w:rFonts w:ascii="宋体" w:hAnsi="宋体" w:hint="eastAsia"/>
          <w:color w:val="FF0000"/>
          <w:szCs w:val="21"/>
        </w:rPr>
        <w:object w:dxaOrig="975" w:dyaOrig="255">
          <v:shape id="对象 620" o:spid="_x0000_i1127" type="#_x0000_t75" style="width:48.9pt;height:12.9pt;mso-wrap-style:square;mso-position-horizontal-relative:page;mso-position-vertical-relative:page" o:ole="">
            <v:imagedata r:id="rId234" o:title=""/>
          </v:shape>
          <o:OLEObject Type="Embed" ProgID="Equation.DSMT4" ShapeID="对象 620" DrawAspect="Content" ObjectID="_1658898008" r:id="rId235"/>
        </w:object>
      </w:r>
      <w:r>
        <w:rPr>
          <w:rFonts w:ascii="宋体" w:hAnsi="宋体" w:hint="eastAsia"/>
          <w:color w:val="FF0000"/>
          <w:szCs w:val="21"/>
        </w:rPr>
        <w:t>，故像距</w:t>
      </w:r>
      <w:r>
        <w:rPr>
          <w:rFonts w:ascii="宋体" w:hAnsi="宋体" w:hint="eastAsia"/>
          <w:color w:val="FF0000"/>
          <w:szCs w:val="21"/>
        </w:rPr>
        <w:object w:dxaOrig="180" w:dyaOrig="195">
          <v:shape id="对象 621" o:spid="_x0000_i1128" type="#_x0000_t75" style="width:8.85pt;height:9.5pt;mso-wrap-style:square;mso-position-horizontal-relative:page;mso-position-vertical-relative:page" o:ole="">
            <v:imagedata r:id="rId236" o:title=""/>
          </v:shape>
          <o:OLEObject Type="Embed" ProgID="Equation.DSMT4" ShapeID="对象 621" DrawAspect="Content" ObjectID="_1658898009" r:id="rId237"/>
        </w:object>
      </w:r>
      <w:r>
        <w:rPr>
          <w:rFonts w:ascii="宋体" w:hAnsi="宋体" w:hint="eastAsia"/>
          <w:color w:val="FF0000"/>
          <w:szCs w:val="21"/>
        </w:rPr>
        <w:t>应该在</w:t>
      </w:r>
      <w:r>
        <w:rPr>
          <w:rFonts w:ascii="宋体" w:hAnsi="宋体" w:hint="eastAsia"/>
          <w:color w:val="FF0000"/>
          <w:szCs w:val="21"/>
        </w:rPr>
        <w:object w:dxaOrig="920" w:dyaOrig="255">
          <v:shape id="对象 622" o:spid="_x0000_i1129" type="#_x0000_t75" style="width:46.2pt;height:12.9pt;mso-wrap-style:square;mso-position-horizontal-relative:page;mso-position-vertical-relative:page" o:ole="">
            <v:imagedata r:id="rId238" o:title=""/>
          </v:shape>
          <o:OLEObject Type="Embed" ProgID="Equation.DSMT4" ShapeID="对象 622" DrawAspect="Content" ObjectID="_1658898010" r:id="rId239"/>
        </w:object>
      </w:r>
      <w:r>
        <w:rPr>
          <w:rFonts w:ascii="宋体" w:hAnsi="宋体" w:hint="eastAsia"/>
          <w:color w:val="FF0000"/>
          <w:szCs w:val="21"/>
        </w:rPr>
        <w:t>范围内。</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当</w:t>
      </w:r>
      <w:r>
        <w:rPr>
          <w:rFonts w:ascii="宋体" w:hAnsi="宋体" w:hint="eastAsia"/>
          <w:color w:val="FF0000"/>
          <w:szCs w:val="21"/>
        </w:rPr>
        <w:object w:dxaOrig="856" w:dyaOrig="255">
          <v:shape id="对象 623" o:spid="_x0000_i1130" type="#_x0000_t75" style="width:42.8pt;height:12.9pt;mso-wrap-style:square;mso-position-horizontal-relative:page;mso-position-vertical-relative:page" o:ole="">
            <v:imagedata r:id="rId240" o:title=""/>
          </v:shape>
          <o:OLEObject Type="Embed" ProgID="Equation.DSMT4" ShapeID="对象 623" DrawAspect="Content" ObjectID="_1658898011" r:id="rId241"/>
        </w:object>
      </w:r>
      <w:r>
        <w:rPr>
          <w:rFonts w:ascii="宋体" w:hAnsi="宋体" w:hint="eastAsia"/>
          <w:color w:val="FF0000"/>
          <w:szCs w:val="21"/>
        </w:rPr>
        <w:t>时，</w:t>
      </w:r>
      <w:r>
        <w:rPr>
          <w:rFonts w:ascii="宋体" w:hAnsi="宋体" w:hint="eastAsia"/>
          <w:color w:val="FF0000"/>
          <w:szCs w:val="21"/>
        </w:rPr>
        <w:object w:dxaOrig="660" w:dyaOrig="300">
          <v:shape id="对象 624" o:spid="_x0000_i1131" type="#_x0000_t75" style="width:33.3pt;height:14.95pt;mso-wrap-style:square;mso-position-horizontal-relative:page;mso-position-vertical-relative:page" o:ole="">
            <v:imagedata r:id="rId242" o:title=""/>
          </v:shape>
          <o:OLEObject Type="Embed" ProgID="Equation.DSMT4" ShapeID="对象 624" DrawAspect="Content" ObjectID="_1658898012" r:id="rId243"/>
        </w:object>
      </w:r>
      <w:r>
        <w:rPr>
          <w:rFonts w:ascii="宋体" w:hAnsi="宋体" w:hint="eastAsia"/>
          <w:color w:val="FF0000"/>
          <w:szCs w:val="21"/>
        </w:rPr>
        <w:t>，成倒立缩小的实像，此种成像原理可以制成照相机；</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用遮光板遮住</w:t>
      </w:r>
      <w:r>
        <w:rPr>
          <w:rFonts w:ascii="宋体" w:hAnsi="宋体" w:hint="eastAsia"/>
          <w:color w:val="FF0000"/>
          <w:szCs w:val="21"/>
        </w:rPr>
        <w:object w:dxaOrig="480" w:dyaOrig="220">
          <v:shape id="对象 625" o:spid="_x0000_i1132" type="#_x0000_t75" style="width:23.75pt;height:10.85pt;mso-wrap-style:square;mso-position-horizontal-relative:page;mso-position-vertical-relative:page" o:ole="">
            <v:imagedata r:id="rId244" o:title=""/>
          </v:shape>
          <o:OLEObject Type="Embed" ProgID="Equation.DSMT4" ShapeID="对象 625" DrawAspect="Content" ObjectID="_1658898013" r:id="rId245"/>
        </w:object>
      </w:r>
      <w:r>
        <w:rPr>
          <w:rFonts w:ascii="宋体" w:hAnsi="宋体" w:hint="eastAsia"/>
          <w:color w:val="FF0000"/>
          <w:szCs w:val="21"/>
        </w:rPr>
        <w:t>光源的一部分，光屏上的像相比原来的像会不完整。</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（3）根据表中数据描点连线，如图所示：</w:t>
      </w:r>
    </w:p>
    <w:p w:rsidR="00295604" w:rsidRDefault="00295604" w:rsidP="00295604">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drawing>
          <wp:inline distT="0" distB="0" distL="0" distR="0">
            <wp:extent cx="1854835" cy="1578610"/>
            <wp:effectExtent l="0" t="0" r="0" b="2540"/>
            <wp:docPr id="49" name="图片 49" descr="C:\Users\Administrator\Desktop\中考各科\新建文件夹\2019年山东省威海市中考物理真题试卷及解析\图片 521.png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6" descr="C:\Users\Administrator\Desktop\中考各科\新建文件夹\2019年山东省威海市中考物理真题试卷及解析\图片 521.png图片 52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54835" cy="1578610"/>
                    </a:xfrm>
                    <a:prstGeom prst="rect">
                      <a:avLst/>
                    </a:prstGeom>
                    <a:noFill/>
                    <a:ln>
                      <a:noFill/>
                    </a:ln>
                  </pic:spPr>
                </pic:pic>
              </a:graphicData>
            </a:graphic>
          </wp:inline>
        </w:drawing>
      </w:r>
    </w:p>
    <w:p w:rsidR="00295604" w:rsidRDefault="00295604" w:rsidP="00295604">
      <w:pPr>
        <w:pStyle w:val="Normal03"/>
        <w:spacing w:after="0" w:line="360" w:lineRule="auto"/>
        <w:ind w:leftChars="200" w:left="420"/>
        <w:rPr>
          <w:rFonts w:ascii="宋体" w:hAnsi="宋体" w:cs="宋体"/>
          <w:szCs w:val="21"/>
        </w:rPr>
      </w:pPr>
      <w:r>
        <w:rPr>
          <w:rFonts w:ascii="宋体" w:hAnsi="宋体" w:cs="宋体" w:hint="eastAsia"/>
          <w:szCs w:val="21"/>
        </w:rPr>
        <w:t>28.</w:t>
      </w:r>
      <w:r>
        <w:rPr>
          <w:rFonts w:ascii="宋体" w:hAnsi="宋体" w:cs="宋体" w:hint="eastAsia"/>
          <w:b/>
          <w:bCs/>
          <w:szCs w:val="21"/>
        </w:rPr>
        <w:t>（2019·淄博）</w:t>
      </w:r>
      <w:r>
        <w:rPr>
          <w:rFonts w:ascii="宋体" w:hAnsi="宋体" w:cs="宋体" w:hint="eastAsia"/>
          <w:szCs w:val="21"/>
        </w:rPr>
        <w:t>小明在“探究凸透镜成像规律”的实验中，所用凸透镜的焦距为</w:t>
      </w:r>
      <w:r>
        <w:rPr>
          <w:rFonts w:ascii="宋体" w:hAnsi="宋体" w:cs="宋体" w:hint="eastAsia"/>
          <w:position w:val="-6"/>
          <w:szCs w:val="21"/>
        </w:rPr>
        <w:object w:dxaOrig="516" w:dyaOrig="255">
          <v:shape id="对象 627" o:spid="_x0000_i1133" type="#_x0000_t75" style="width:25.8pt;height:12.9pt;mso-wrap-style:square;mso-position-horizontal-relative:page;mso-position-vertical-relative:page" o:ole="">
            <v:imagedata r:id="rId247" o:title=""/>
          </v:shape>
          <o:OLEObject Type="Embed" ProgID="Equation.DSMT4" ShapeID="对象 627" DrawAspect="Content" ObjectID="_1658898014" r:id="rId248"/>
        </w:object>
      </w:r>
      <w:r>
        <w:rPr>
          <w:rFonts w:ascii="宋体" w:hAnsi="宋体" w:cs="宋体" w:hint="eastAsia"/>
          <w:szCs w:val="21"/>
        </w:rPr>
        <w:t>。</w:t>
      </w:r>
    </w:p>
    <w:p w:rsidR="00295604" w:rsidRDefault="00295604" w:rsidP="00295604">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166870" cy="1932305"/>
            <wp:effectExtent l="0" t="0" r="5080" b="0"/>
            <wp:docPr id="48" name="图片 48" descr="C:\Users\Administrator\Desktop\中考各科\新建文件夹\2019年山东省淄博市中考物理真题试卷及解析\图片 1086.png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8" descr="C:\Users\Administrator\Desktop\中考各科\新建文件夹\2019年山东省淄博市中考物理真题试卷及解析\图片 1086.png图片 108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166870" cy="1932305"/>
                    </a:xfrm>
                    <a:prstGeom prst="rect">
                      <a:avLst/>
                    </a:prstGeom>
                    <a:noFill/>
                    <a:ln>
                      <a:noFill/>
                    </a:ln>
                  </pic:spPr>
                </pic:pic>
              </a:graphicData>
            </a:graphic>
          </wp:inline>
        </w:drawing>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（1）如图甲所示，移动光屏找到清晰的蜡烛的像，这个像是图乙中的</w:t>
      </w:r>
      <w:r>
        <w:rPr>
          <w:rFonts w:ascii="宋体" w:hAnsi="宋体" w:cs="宋体" w:hint="eastAsia"/>
          <w:szCs w:val="21"/>
          <w:u w:val="single"/>
        </w:rPr>
        <w:t xml:space="preserve">　　</w:t>
      </w:r>
      <w:r>
        <w:rPr>
          <w:rFonts w:ascii="宋体" w:hAnsi="宋体" w:cs="宋体" w:hint="eastAsia"/>
          <w:szCs w:val="21"/>
        </w:rPr>
        <w:t>，利用此原</w:t>
      </w:r>
      <w:r>
        <w:rPr>
          <w:rFonts w:ascii="宋体" w:hAnsi="宋体" w:cs="宋体" w:hint="eastAsia"/>
          <w:szCs w:val="21"/>
        </w:rPr>
        <w:lastRenderedPageBreak/>
        <w:t>理可以制成</w:t>
      </w:r>
      <w:r>
        <w:rPr>
          <w:rFonts w:ascii="宋体" w:hAnsi="宋体" w:cs="宋体" w:hint="eastAsia"/>
          <w:szCs w:val="21"/>
          <w:u w:val="single"/>
        </w:rPr>
        <w:t xml:space="preserve">　　</w:t>
      </w:r>
      <w:r>
        <w:rPr>
          <w:rFonts w:ascii="宋体" w:hAnsi="宋体" w:cs="宋体" w:hint="eastAsia"/>
          <w:szCs w:val="21"/>
        </w:rPr>
        <w:t xml:space="preserve">。（选填“照相机”、“幻灯片”、“放大镜” </w:t>
      </w:r>
      <w:r>
        <w:rPr>
          <w:rFonts w:ascii="宋体" w:hAnsi="宋体" w:cs="宋体" w:hint="eastAsia"/>
          <w:position w:val="-10"/>
          <w:szCs w:val="21"/>
        </w:rPr>
        <w:object w:dxaOrig="135" w:dyaOrig="300">
          <v:shape id="对象 629" o:spid="_x0000_i1134" type="#_x0000_t75" style="width:6.8pt;height:14.95pt;mso-wrap-style:square;mso-position-horizontal-relative:page;mso-position-vertical-relative:page" o:ole="">
            <v:imagedata r:id="rId250" o:title=""/>
          </v:shape>
          <o:OLEObject Type="Embed" ProgID="Equation.DSMT4" ShapeID="对象 629" DrawAspect="Content" ObjectID="_1658898015" r:id="rId251"/>
        </w:objec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（2）小明把蜡烛依次放在</w:t>
      </w:r>
      <w:r>
        <w:rPr>
          <w:rFonts w:ascii="宋体" w:hAnsi="宋体" w:cs="宋体" w:hint="eastAsia"/>
          <w:position w:val="-4"/>
          <w:szCs w:val="21"/>
        </w:rPr>
        <w:object w:dxaOrig="225" w:dyaOrig="240">
          <v:shape id="对象 630" o:spid="_x0000_i1135" type="#_x0000_t75" style="width:11.55pt;height:12.25pt;mso-wrap-style:square;mso-position-horizontal-relative:page;mso-position-vertical-relative:page" o:ole="">
            <v:imagedata r:id="rId252" o:title=""/>
          </v:shape>
          <o:OLEObject Type="Embed" ProgID="Equation.DSMT4" ShapeID="对象 630" DrawAspect="Content" ObjectID="_1658898016" r:id="rId253"/>
        </w:object>
      </w:r>
      <w:r>
        <w:rPr>
          <w:rFonts w:ascii="宋体" w:hAnsi="宋体" w:cs="宋体" w:hint="eastAsia"/>
          <w:szCs w:val="21"/>
        </w:rPr>
        <w:t>、</w:t>
      </w:r>
      <w:r>
        <w:rPr>
          <w:rFonts w:ascii="宋体" w:hAnsi="宋体" w:cs="宋体" w:hint="eastAsia"/>
          <w:position w:val="-4"/>
          <w:szCs w:val="21"/>
        </w:rPr>
        <w:object w:dxaOrig="225" w:dyaOrig="240">
          <v:shape id="对象 631" o:spid="_x0000_i1136" type="#_x0000_t75" style="width:11.55pt;height:12.25pt;mso-wrap-style:square;mso-position-horizontal-relative:page;mso-position-vertical-relative:page" o:ole="">
            <v:imagedata r:id="rId254" o:title=""/>
          </v:shape>
          <o:OLEObject Type="Embed" ProgID="Equation.DSMT4" ShapeID="对象 631" DrawAspect="Content" ObjectID="_1658898017" r:id="rId255"/>
        </w:object>
      </w:r>
      <w:r>
        <w:rPr>
          <w:rFonts w:ascii="宋体" w:hAnsi="宋体" w:cs="宋体" w:hint="eastAsia"/>
          <w:szCs w:val="21"/>
        </w:rPr>
        <w:t>位置，在坐标纸上记录了光屏上像的大小。如图丙所示</w:t>
      </w:r>
      <w:r>
        <w:rPr>
          <w:rFonts w:ascii="宋体" w:hAnsi="宋体" w:cs="宋体" w:hint="eastAsia"/>
          <w:position w:val="-10"/>
          <w:szCs w:val="21"/>
        </w:rPr>
        <w:object w:dxaOrig="345" w:dyaOrig="300">
          <v:shape id="对象 632" o:spid="_x0000_i1137" type="#_x0000_t75" style="width:17pt;height:14.95pt;mso-wrap-style:square;mso-position-horizontal-relative:page;mso-position-vertical-relative:page" o:ole="">
            <v:imagedata r:id="rId256" o:title=""/>
          </v:shape>
          <o:OLEObject Type="Embed" ProgID="Equation.DSMT4" ShapeID="对象 632" DrawAspect="Content" ObjectID="_1658898018" r:id="rId257"/>
        </w:object>
      </w:r>
      <w:r>
        <w:rPr>
          <w:rFonts w:ascii="宋体" w:hAnsi="宋体" w:cs="宋体" w:hint="eastAsia"/>
          <w:szCs w:val="21"/>
        </w:rPr>
        <w:t>、</w:t>
      </w:r>
      <w:r>
        <w:rPr>
          <w:rFonts w:ascii="宋体" w:hAnsi="宋体" w:cs="宋体" w:hint="eastAsia"/>
          <w:position w:val="-4"/>
          <w:szCs w:val="21"/>
        </w:rPr>
        <w:object w:dxaOrig="255" w:dyaOrig="240">
          <v:shape id="对象 633" o:spid="_x0000_i1138" type="#_x0000_t75" style="width:12.9pt;height:12.25pt;mso-wrap-style:square;mso-position-horizontal-relative:page;mso-position-vertical-relative:page" o:ole="">
            <v:imagedata r:id="rId258" o:title=""/>
          </v:shape>
          <o:OLEObject Type="Embed" ProgID="Equation.DSMT4" ShapeID="对象 633" DrawAspect="Content" ObjectID="_1658898019" r:id="rId259"/>
        </w:object>
      </w:r>
      <w:r>
        <w:rPr>
          <w:rFonts w:ascii="宋体" w:hAnsi="宋体" w:cs="宋体" w:hint="eastAsia"/>
          <w:szCs w:val="21"/>
        </w:rPr>
        <w:t>分别表示蜡烛在</w:t>
      </w:r>
      <w:r>
        <w:rPr>
          <w:rFonts w:ascii="宋体" w:hAnsi="宋体" w:cs="宋体" w:hint="eastAsia"/>
          <w:position w:val="-4"/>
          <w:szCs w:val="21"/>
        </w:rPr>
        <w:object w:dxaOrig="225" w:dyaOrig="240">
          <v:shape id="对象 634" o:spid="_x0000_i1139" type="#_x0000_t75" style="width:11.55pt;height:12.25pt;mso-wrap-style:square;mso-position-horizontal-relative:page;mso-position-vertical-relative:page" o:ole="">
            <v:imagedata r:id="rId260" o:title=""/>
          </v:shape>
          <o:OLEObject Type="Embed" ProgID="Equation.DSMT4" ShapeID="对象 634" DrawAspect="Content" ObjectID="_1658898020" r:id="rId261"/>
        </w:object>
      </w:r>
      <w:r>
        <w:rPr>
          <w:rFonts w:ascii="宋体" w:hAnsi="宋体" w:cs="宋体" w:hint="eastAsia"/>
          <w:szCs w:val="21"/>
        </w:rPr>
        <w:t>、</w:t>
      </w:r>
      <w:r>
        <w:rPr>
          <w:rFonts w:ascii="宋体" w:hAnsi="宋体" w:cs="宋体" w:hint="eastAsia"/>
          <w:position w:val="-4"/>
          <w:szCs w:val="21"/>
        </w:rPr>
        <w:object w:dxaOrig="225" w:dyaOrig="240">
          <v:shape id="对象 635" o:spid="_x0000_i1140" type="#_x0000_t75" style="width:11.55pt;height:12.25pt;mso-wrap-style:square;mso-position-horizontal-relative:page;mso-position-vertical-relative:page" o:ole="">
            <v:imagedata r:id="rId262" o:title=""/>
          </v:shape>
          <o:OLEObject Type="Embed" ProgID="Equation.DSMT4" ShapeID="对象 635" DrawAspect="Content" ObjectID="_1658898021" r:id="rId263"/>
        </w:object>
      </w:r>
      <w:r>
        <w:rPr>
          <w:rFonts w:ascii="宋体" w:hAnsi="宋体" w:cs="宋体" w:hint="eastAsia"/>
          <w:szCs w:val="21"/>
        </w:rPr>
        <w:t>处所成的像）。跟同学们交流后发现：</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①成倒立放大像的条件是</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②成实像时，物距减小，像距</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3"/>
        <w:spacing w:after="0" w:line="360" w:lineRule="auto"/>
        <w:ind w:firstLineChars="200" w:firstLine="420"/>
        <w:rPr>
          <w:rFonts w:ascii="宋体" w:hAnsi="宋体" w:cs="宋体"/>
          <w:szCs w:val="21"/>
        </w:rPr>
      </w:pPr>
      <w:r>
        <w:rPr>
          <w:rFonts w:ascii="宋体" w:hAnsi="宋体" w:cs="宋体" w:hint="eastAsia"/>
          <w:szCs w:val="21"/>
        </w:rPr>
        <w:t>（3）保持凸透镜位置不动，小明又把蜡烛放在距凸透镜</w:t>
      </w:r>
      <w:r>
        <w:rPr>
          <w:rFonts w:ascii="宋体" w:hAnsi="宋体" w:cs="宋体" w:hint="eastAsia"/>
          <w:position w:val="-6"/>
          <w:szCs w:val="21"/>
        </w:rPr>
        <w:object w:dxaOrig="516" w:dyaOrig="255">
          <v:shape id="对象 636" o:spid="_x0000_i1141" type="#_x0000_t75" style="width:25.8pt;height:12.9pt;mso-wrap-style:square;mso-position-horizontal-relative:page;mso-position-vertical-relative:page" o:ole="">
            <v:imagedata r:id="rId264" o:title=""/>
          </v:shape>
          <o:OLEObject Type="Embed" ProgID="Equation.DSMT4" ShapeID="对象 636" DrawAspect="Content" ObjectID="_1658898022" r:id="rId265"/>
        </w:object>
      </w:r>
      <w:r>
        <w:rPr>
          <w:rFonts w:ascii="宋体" w:hAnsi="宋体" w:cs="宋体" w:hint="eastAsia"/>
          <w:szCs w:val="21"/>
        </w:rPr>
        <w:t>处，在光具座上无论怎样移动光屏，都找不到清晰的像，原因可能是</w:t>
      </w:r>
      <w:r>
        <w:rPr>
          <w:rFonts w:ascii="宋体" w:hAnsi="宋体" w:cs="宋体" w:hint="eastAsia"/>
          <w:szCs w:val="21"/>
          <w:u w:val="single"/>
        </w:rPr>
        <w:t xml:space="preserve">　　</w:t>
      </w:r>
      <w:r>
        <w:rPr>
          <w:rFonts w:ascii="宋体" w:hAnsi="宋体" w:cs="宋体" w:hint="eastAsia"/>
          <w:szCs w:val="21"/>
        </w:rPr>
        <w:t>。聪明的小明拿起一副眼镜放在蜡烛和凸透镜之间靠近凸透镜处，在光具座上移动光屏，光屏上出现了清晰的像，则小明拿起的眼镜是</w:t>
      </w:r>
      <w:r>
        <w:rPr>
          <w:rFonts w:ascii="宋体" w:hAnsi="宋体" w:cs="宋体" w:hint="eastAsia"/>
          <w:szCs w:val="21"/>
          <w:u w:val="single"/>
        </w:rPr>
        <w:t xml:space="preserve">　　</w:t>
      </w:r>
      <w:r>
        <w:rPr>
          <w:rFonts w:ascii="宋体" w:hAnsi="宋体" w:cs="宋体" w:hint="eastAsia"/>
          <w:szCs w:val="21"/>
        </w:rPr>
        <w:t xml:space="preserve">。（选填“近视镜”或“远视镜” </w:t>
      </w:r>
      <w:r>
        <w:rPr>
          <w:rFonts w:ascii="宋体" w:hAnsi="宋体" w:cs="宋体" w:hint="eastAsia"/>
          <w:position w:val="-10"/>
          <w:szCs w:val="21"/>
        </w:rPr>
        <w:object w:dxaOrig="135" w:dyaOrig="300">
          <v:shape id="对象 637" o:spid="_x0000_i1142" type="#_x0000_t75" style="width:6.8pt;height:14.95pt;mso-wrap-style:square;mso-position-horizontal-relative:page;mso-position-vertical-relative:page" o:ole="">
            <v:imagedata r:id="rId266" o:title=""/>
          </v:shape>
          <o:OLEObject Type="Embed" ProgID="Equation.DSMT4" ShapeID="对象 637" DrawAspect="Content" ObjectID="_1658898023" r:id="rId267"/>
        </w:objec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w:t>
      </w:r>
      <w:r>
        <w:rPr>
          <w:rFonts w:ascii="宋体" w:hAnsi="宋体" w:hint="eastAsia"/>
          <w:color w:val="FF0000"/>
          <w:szCs w:val="21"/>
        </w:rPr>
        <w:object w:dxaOrig="240" w:dyaOrig="240">
          <v:shape id="对象 638" o:spid="_x0000_i1143" type="#_x0000_t75" style="width:12.25pt;height:12.25pt;mso-wrap-style:square;mso-position-horizontal-relative:page;mso-position-vertical-relative:page" o:ole="">
            <v:imagedata r:id="rId268" o:title=""/>
          </v:shape>
          <o:OLEObject Type="Embed" ProgID="Equation.DSMT4" ShapeID="对象 638" DrawAspect="Content" ObjectID="_1658898024" r:id="rId269"/>
        </w:object>
      </w:r>
      <w:r>
        <w:rPr>
          <w:rFonts w:ascii="宋体" w:hAnsi="宋体" w:hint="eastAsia"/>
          <w:color w:val="FF0000"/>
          <w:szCs w:val="21"/>
        </w:rPr>
        <w:t>；照相机；（2）①</w:t>
      </w:r>
      <w:r>
        <w:rPr>
          <w:rFonts w:ascii="宋体" w:hAnsi="宋体" w:hint="eastAsia"/>
          <w:color w:val="FF0000"/>
          <w:szCs w:val="21"/>
        </w:rPr>
        <w:object w:dxaOrig="1020" w:dyaOrig="300">
          <v:shape id="对象 639" o:spid="_x0000_i1144" type="#_x0000_t75" style="width:50.95pt;height:14.95pt;mso-wrap-style:square;mso-position-horizontal-relative:page;mso-position-vertical-relative:page" o:ole="">
            <v:imagedata r:id="rId270" o:title=""/>
          </v:shape>
          <o:OLEObject Type="Embed" ProgID="Equation.DSMT4" ShapeID="对象 639" DrawAspect="Content" ObjectID="_1658898025" r:id="rId271"/>
        </w:object>
      </w:r>
      <w:r>
        <w:rPr>
          <w:rFonts w:ascii="宋体" w:hAnsi="宋体" w:hint="eastAsia"/>
          <w:color w:val="FF0000"/>
          <w:szCs w:val="21"/>
        </w:rPr>
        <w:t>；②增大；（3）像在</w:t>
      </w:r>
      <w:r>
        <w:rPr>
          <w:rFonts w:ascii="宋体" w:hAnsi="宋体" w:hint="eastAsia"/>
          <w:color w:val="FF0000"/>
          <w:szCs w:val="21"/>
        </w:rPr>
        <w:object w:dxaOrig="634" w:dyaOrig="255">
          <v:shape id="对象 640" o:spid="_x0000_i1145" type="#_x0000_t75" style="width:31.9pt;height:12.9pt;mso-wrap-style:square;mso-position-horizontal-relative:page;mso-position-vertical-relative:page" o:ole="">
            <v:imagedata r:id="rId272" o:title=""/>
          </v:shape>
          <o:OLEObject Type="Embed" ProgID="Equation.DSMT4" ShapeID="对象 640" DrawAspect="Content" ObjectID="_1658898026" r:id="rId273"/>
        </w:object>
      </w:r>
      <w:r>
        <w:rPr>
          <w:rFonts w:ascii="宋体" w:hAnsi="宋体" w:hint="eastAsia"/>
          <w:color w:val="FF0000"/>
          <w:szCs w:val="21"/>
        </w:rPr>
        <w:t>之外；远视镜。</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【解析】（1）已知凸透镜的焦距为</w:t>
      </w:r>
      <w:r>
        <w:rPr>
          <w:rFonts w:ascii="宋体" w:hAnsi="宋体" w:hint="eastAsia"/>
          <w:color w:val="FF0000"/>
          <w:szCs w:val="21"/>
        </w:rPr>
        <w:object w:dxaOrig="516" w:dyaOrig="255">
          <v:shape id="对象 641" o:spid="_x0000_i1146" type="#_x0000_t75" style="width:25.8pt;height:12.9pt;mso-wrap-style:square;mso-position-horizontal-relative:page;mso-position-vertical-relative:page" o:ole="">
            <v:imagedata r:id="rId274" o:title=""/>
          </v:shape>
          <o:OLEObject Type="Embed" ProgID="Equation.DSMT4" ShapeID="对象 641" DrawAspect="Content" ObjectID="_1658898027" r:id="rId275"/>
        </w:object>
      </w:r>
      <w:r>
        <w:rPr>
          <w:rFonts w:ascii="宋体" w:hAnsi="宋体" w:hint="eastAsia"/>
          <w:color w:val="FF0000"/>
          <w:szCs w:val="21"/>
        </w:rPr>
        <w:t>，由图甲可知，物距为</w:t>
      </w:r>
      <w:r>
        <w:rPr>
          <w:rFonts w:ascii="宋体" w:hAnsi="宋体" w:hint="eastAsia"/>
          <w:color w:val="FF0000"/>
          <w:szCs w:val="21"/>
        </w:rPr>
        <w:object w:dxaOrig="540" w:dyaOrig="255">
          <v:shape id="对象 642" o:spid="_x0000_i1147" type="#_x0000_t75" style="width:27.15pt;height:12.9pt;mso-wrap-style:square;mso-position-horizontal-relative:page;mso-position-vertical-relative:page" o:ole="">
            <v:imagedata r:id="rId276" o:title=""/>
          </v:shape>
          <o:OLEObject Type="Embed" ProgID="Equation.DSMT4" ShapeID="对象 642" DrawAspect="Content" ObjectID="_1658898028" r:id="rId277"/>
        </w:object>
      </w:r>
      <w:r>
        <w:rPr>
          <w:rFonts w:ascii="宋体" w:hAnsi="宋体" w:hint="eastAsia"/>
          <w:color w:val="FF0000"/>
          <w:szCs w:val="21"/>
        </w:rPr>
        <w:t>，则</w:t>
      </w:r>
      <w:r>
        <w:rPr>
          <w:rFonts w:ascii="宋体" w:hAnsi="宋体" w:hint="eastAsia"/>
          <w:color w:val="FF0000"/>
          <w:szCs w:val="21"/>
        </w:rPr>
        <w:object w:dxaOrig="660" w:dyaOrig="300">
          <v:shape id="对象 643" o:spid="_x0000_i1148" type="#_x0000_t75" style="width:33.3pt;height:14.95pt;mso-wrap-style:square;mso-position-horizontal-relative:page;mso-position-vertical-relative:page" o:ole="">
            <v:imagedata r:id="rId278" o:title=""/>
          </v:shape>
          <o:OLEObject Type="Embed" ProgID="Equation.DSMT4" ShapeID="对象 643" DrawAspect="Content" ObjectID="_1658898029" r:id="rId279"/>
        </w:object>
      </w:r>
      <w:r>
        <w:rPr>
          <w:rFonts w:ascii="宋体" w:hAnsi="宋体" w:hint="eastAsia"/>
          <w:color w:val="FF0000"/>
          <w:szCs w:val="21"/>
        </w:rPr>
        <w:t>，所以，凸透镜成倒立缩小的实像，这个像是图乙中的</w:t>
      </w:r>
      <w:r>
        <w:rPr>
          <w:rFonts w:ascii="宋体" w:hAnsi="宋体" w:hint="eastAsia"/>
          <w:color w:val="FF0000"/>
          <w:szCs w:val="21"/>
        </w:rPr>
        <w:object w:dxaOrig="240" w:dyaOrig="240">
          <v:shape id="对象 644" o:spid="_x0000_i1149" type="#_x0000_t75" style="width:12.25pt;height:12.25pt;mso-wrap-style:square;mso-position-horizontal-relative:page;mso-position-vertical-relative:page" o:ole="">
            <v:imagedata r:id="rId280" o:title=""/>
          </v:shape>
          <o:OLEObject Type="Embed" ProgID="Equation.DSMT4" ShapeID="对象 644" DrawAspect="Content" ObjectID="_1658898030" r:id="rId281"/>
        </w:object>
      </w:r>
      <w:r>
        <w:rPr>
          <w:rFonts w:ascii="宋体" w:hAnsi="宋体" w:hint="eastAsia"/>
          <w:color w:val="FF0000"/>
          <w:szCs w:val="21"/>
        </w:rPr>
        <w:t>，利用此原理可以制成照相机；</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（2）①成倒立放大像的条件是：</w:t>
      </w:r>
      <w:r>
        <w:rPr>
          <w:rFonts w:ascii="宋体" w:hAnsi="宋体" w:hint="eastAsia"/>
          <w:color w:val="FF0000"/>
          <w:szCs w:val="21"/>
        </w:rPr>
        <w:object w:dxaOrig="1020" w:dyaOrig="300">
          <v:shape id="对象 645" o:spid="_x0000_i1150" type="#_x0000_t75" style="width:50.95pt;height:14.95pt;mso-wrap-style:square;mso-position-horizontal-relative:page;mso-position-vertical-relative:page" o:ole="">
            <v:imagedata r:id="rId282" o:title=""/>
          </v:shape>
          <o:OLEObject Type="Embed" ProgID="Equation.DSMT4" ShapeID="对象 645" DrawAspect="Content" ObjectID="_1658898031" r:id="rId283"/>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②由图丙可知，凸透镜成实像时，物距减小，像距增大；</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（3）把蜡烛放在距凸透镜</w:t>
      </w:r>
      <w:r>
        <w:rPr>
          <w:rFonts w:ascii="宋体" w:hAnsi="宋体" w:hint="eastAsia"/>
          <w:color w:val="FF0000"/>
          <w:szCs w:val="21"/>
        </w:rPr>
        <w:object w:dxaOrig="516" w:dyaOrig="255">
          <v:shape id="对象 646" o:spid="_x0000_i1151" type="#_x0000_t75" style="width:25.8pt;height:12.9pt;mso-wrap-style:square;mso-position-horizontal-relative:page;mso-position-vertical-relative:page" o:ole="">
            <v:imagedata r:id="rId284" o:title=""/>
          </v:shape>
          <o:OLEObject Type="Embed" ProgID="Equation.DSMT4" ShapeID="对象 646" DrawAspect="Content" ObjectID="_1658898032" r:id="rId285"/>
        </w:object>
      </w:r>
      <w:r>
        <w:rPr>
          <w:rFonts w:ascii="宋体" w:hAnsi="宋体" w:hint="eastAsia"/>
          <w:color w:val="FF0000"/>
          <w:szCs w:val="21"/>
        </w:rPr>
        <w:t>处（即</w:t>
      </w:r>
      <w:r>
        <w:rPr>
          <w:rFonts w:ascii="宋体" w:hAnsi="宋体" w:hint="eastAsia"/>
          <w:color w:val="FF0000"/>
          <w:szCs w:val="21"/>
        </w:rPr>
        <w:object w:dxaOrig="900" w:dyaOrig="300">
          <v:shape id="对象 647" o:spid="_x0000_i1152" type="#_x0000_t75" style="width:44.85pt;height:14.95pt;mso-wrap-style:square;mso-position-horizontal-relative:page;mso-position-vertical-relative:page" o:ole="">
            <v:imagedata r:id="rId286" o:title=""/>
          </v:shape>
          <o:OLEObject Type="Embed" ProgID="Equation.DSMT4" ShapeID="对象 647" DrawAspect="Content" ObjectID="_1658898033" r:id="rId287"/>
        </w:object>
      </w:r>
      <w:r>
        <w:rPr>
          <w:rFonts w:ascii="宋体" w:hAnsi="宋体" w:hint="eastAsia"/>
          <w:color w:val="FF0000"/>
          <w:szCs w:val="21"/>
        </w:rPr>
        <w:t>，物距在一倍焦距与二倍焦距之间，凸透镜成实像，根据图丙可知，像可能在</w:t>
      </w:r>
      <w:r>
        <w:rPr>
          <w:rFonts w:ascii="宋体" w:hAnsi="宋体" w:hint="eastAsia"/>
          <w:color w:val="FF0000"/>
          <w:szCs w:val="21"/>
        </w:rPr>
        <w:object w:dxaOrig="634" w:dyaOrig="255">
          <v:shape id="对象 648" o:spid="_x0000_i1153" type="#_x0000_t75" style="width:31.9pt;height:12.9pt;mso-wrap-style:square;mso-position-horizontal-relative:page;mso-position-vertical-relative:page" o:ole="">
            <v:imagedata r:id="rId288" o:title=""/>
          </v:shape>
          <o:OLEObject Type="Embed" ProgID="Equation.DSMT4" ShapeID="对象 648" DrawAspect="Content" ObjectID="_1658898034" r:id="rId289"/>
        </w:object>
      </w:r>
      <w:r>
        <w:rPr>
          <w:rFonts w:ascii="宋体" w:hAnsi="宋体" w:hint="eastAsia"/>
          <w:color w:val="FF0000"/>
          <w:szCs w:val="21"/>
        </w:rPr>
        <w:t>之外，所以在光具座上无论怎样移动光屏，都找不到清晰的像。</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实验中，小明拿起一副眼镜放在蜡烛和凸透镜之间靠近凸透镜处，在光具座上移动光屏，光屏上出现了清晰的像，即说明该眼镜对光线有会聚作用（使光线提前会聚而成像在光屏上），故这副眼镜是凸透镜，即是远视眼镜。</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29.</w:t>
      </w:r>
      <w:r>
        <w:rPr>
          <w:rFonts w:ascii="宋体" w:hAnsi="宋体" w:cs="宋体" w:hint="eastAsia"/>
          <w:b/>
          <w:bCs/>
          <w:szCs w:val="21"/>
        </w:rPr>
        <w:t>（2019·聊城）</w:t>
      </w:r>
      <w:r>
        <w:rPr>
          <w:rFonts w:ascii="宋体" w:hAnsi="宋体" w:cs="宋体" w:hint="eastAsia"/>
          <w:szCs w:val="21"/>
        </w:rPr>
        <w:t>小明同学用蜡烛、凸透镜和光屏等器材做“探究凸透镜成像规律”的实验，记录的实验数据和现察结果见下表。</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123"/>
        <w:gridCol w:w="1229"/>
        <w:gridCol w:w="977"/>
        <w:gridCol w:w="1230"/>
        <w:gridCol w:w="1713"/>
        <w:gridCol w:w="2094"/>
      </w:tblGrid>
      <w:tr w:rsidR="00295604" w:rsidTr="00051247">
        <w:trPr>
          <w:jc w:val="center"/>
        </w:trPr>
        <w:tc>
          <w:tcPr>
            <w:tcW w:w="1123" w:type="dxa"/>
            <w:vMerge w:val="restart"/>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试验次数</w:t>
            </w:r>
          </w:p>
        </w:tc>
        <w:tc>
          <w:tcPr>
            <w:tcW w:w="1229" w:type="dxa"/>
            <w:vMerge w:val="restart"/>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物距</w:t>
            </w:r>
            <w:r>
              <w:rPr>
                <w:rFonts w:ascii="宋体" w:hAnsi="宋体" w:cs="宋体" w:hint="eastAsia"/>
                <w:position w:val="-10"/>
                <w:szCs w:val="21"/>
              </w:rPr>
              <w:object w:dxaOrig="616" w:dyaOrig="300">
                <v:shape id="对象 649" o:spid="_x0000_i1154" type="#_x0000_t75" style="width:30.55pt;height:14.95pt;mso-wrap-style:square;mso-position-horizontal-relative:page;mso-position-vertical-relative:page" o:ole="">
                  <v:imagedata r:id="rId290" o:title=""/>
                </v:shape>
                <o:OLEObject Type="Embed" ProgID="Equation.DSMT4" ShapeID="对象 649" DrawAspect="Content" ObjectID="_1658898035" r:id="rId291"/>
              </w:object>
            </w:r>
          </w:p>
        </w:tc>
        <w:tc>
          <w:tcPr>
            <w:tcW w:w="3920" w:type="dxa"/>
            <w:gridSpan w:val="3"/>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像的性质</w:t>
            </w:r>
          </w:p>
        </w:tc>
        <w:tc>
          <w:tcPr>
            <w:tcW w:w="2094" w:type="dxa"/>
            <w:vMerge w:val="restart"/>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物距</w:t>
            </w:r>
            <w:r>
              <w:rPr>
                <w:rFonts w:ascii="宋体" w:hAnsi="宋体" w:cs="宋体" w:hint="eastAsia"/>
                <w:position w:val="-6"/>
                <w:szCs w:val="21"/>
              </w:rPr>
              <w:object w:dxaOrig="495" w:dyaOrig="255">
                <v:shape id="对象 650" o:spid="_x0000_i1155" type="#_x0000_t75" style="width:24.45pt;height:12.9pt;mso-wrap-style:square;mso-position-horizontal-relative:page;mso-position-vertical-relative:page" o:ole="">
                  <v:imagedata r:id="rId292" o:title=""/>
                </v:shape>
                <o:OLEObject Type="Embed" ProgID="Equation.DSMT4" ShapeID="对象 650" DrawAspect="Content" ObjectID="_1658898036" r:id="rId293"/>
              </w:object>
            </w:r>
          </w:p>
        </w:tc>
      </w:tr>
      <w:tr w:rsidR="00295604" w:rsidTr="00051247">
        <w:trPr>
          <w:jc w:val="center"/>
        </w:trPr>
        <w:tc>
          <w:tcPr>
            <w:tcW w:w="0" w:type="dxa"/>
            <w:vMerge/>
          </w:tcPr>
          <w:p w:rsidR="00295604" w:rsidRDefault="00295604" w:rsidP="00051247">
            <w:pPr>
              <w:pStyle w:val="Normal04"/>
              <w:spacing w:after="0" w:line="360" w:lineRule="auto"/>
              <w:ind w:firstLineChars="200" w:firstLine="420"/>
              <w:rPr>
                <w:rFonts w:ascii="宋体" w:hAnsi="宋体" w:cs="宋体"/>
                <w:szCs w:val="21"/>
              </w:rPr>
            </w:pPr>
          </w:p>
        </w:tc>
        <w:tc>
          <w:tcPr>
            <w:tcW w:w="0" w:type="dxa"/>
            <w:vMerge/>
          </w:tcPr>
          <w:p w:rsidR="00295604" w:rsidRDefault="00295604" w:rsidP="00051247">
            <w:pPr>
              <w:pStyle w:val="Normal04"/>
              <w:spacing w:after="0" w:line="360" w:lineRule="auto"/>
              <w:ind w:firstLineChars="200" w:firstLine="420"/>
              <w:rPr>
                <w:rFonts w:ascii="宋体" w:hAnsi="宋体" w:cs="宋体"/>
                <w:szCs w:val="21"/>
              </w:rPr>
            </w:pP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大小</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正倒</w:t>
            </w:r>
          </w:p>
        </w:tc>
        <w:tc>
          <w:tcPr>
            <w:tcW w:w="0" w:type="dxa"/>
            <w:vMerge/>
          </w:tcPr>
          <w:p w:rsidR="00295604" w:rsidRDefault="00295604" w:rsidP="00051247">
            <w:pPr>
              <w:pStyle w:val="Normal04"/>
              <w:spacing w:after="0" w:line="360" w:lineRule="auto"/>
              <w:ind w:firstLineChars="200" w:firstLine="420"/>
              <w:rPr>
                <w:rFonts w:ascii="宋体" w:hAnsi="宋体" w:cs="宋体"/>
                <w:szCs w:val="21"/>
              </w:rPr>
            </w:pP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30</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15</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25</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17</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22</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18</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lastRenderedPageBreak/>
              <w:t>4</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18</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22</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5</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15</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30</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6</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13</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43</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7</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9</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虚</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无法测量</w:t>
            </w:r>
          </w:p>
        </w:tc>
      </w:tr>
      <w:tr w:rsidR="00295604" w:rsidTr="00051247">
        <w:trPr>
          <w:jc w:val="center"/>
        </w:trPr>
        <w:tc>
          <w:tcPr>
            <w:tcW w:w="112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8</w:t>
            </w:r>
          </w:p>
        </w:tc>
        <w:tc>
          <w:tcPr>
            <w:tcW w:w="1229"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6</w:t>
            </w:r>
          </w:p>
        </w:tc>
        <w:tc>
          <w:tcPr>
            <w:tcW w:w="977"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虚</w:t>
            </w:r>
          </w:p>
        </w:tc>
        <w:tc>
          <w:tcPr>
            <w:tcW w:w="1230"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正立</w:t>
            </w:r>
          </w:p>
        </w:tc>
        <w:tc>
          <w:tcPr>
            <w:tcW w:w="2094" w:type="dxa"/>
          </w:tcPr>
          <w:p w:rsidR="00295604" w:rsidRDefault="00295604"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无法测量</w:t>
            </w:r>
          </w:p>
        </w:tc>
      </w:tr>
    </w:tbl>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分析表中数据回答下列问题。</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（1）实验中供了如下三种不同焦距的透镜，则小明所用透镜的焦距</w:t>
      </w:r>
      <w:r>
        <w:rPr>
          <w:rFonts w:ascii="宋体" w:hAnsi="宋体" w:cs="宋体" w:hint="eastAsia"/>
          <w:position w:val="-10"/>
          <w:szCs w:val="21"/>
        </w:rPr>
        <w:object w:dxaOrig="225" w:dyaOrig="300">
          <v:shape id="对象 651" o:spid="_x0000_i1156" type="#_x0000_t75" style="width:11.55pt;height:14.95pt;mso-wrap-style:square;mso-position-horizontal-relative:page;mso-position-vertical-relative:page" o:ole="">
            <v:imagedata r:id="rId294" o:title=""/>
          </v:shape>
          <o:OLEObject Type="Embed" ProgID="Equation.DSMT4" ShapeID="对象 651" DrawAspect="Content" ObjectID="_1658898037" r:id="rId295"/>
        </w:objec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position w:val="-6"/>
          <w:szCs w:val="21"/>
        </w:rPr>
        <w:object w:dxaOrig="800" w:dyaOrig="255">
          <v:shape id="对象 652" o:spid="_x0000_i1157" type="#_x0000_t75" style="width:40.1pt;height:12.9pt;mso-wrap-style:square;mso-position-horizontal-relative:page;mso-position-vertical-relative:page" o:ole="">
            <v:imagedata r:id="rId296" o:title=""/>
          </v:shape>
          <o:OLEObject Type="Embed" ProgID="Equation.DSMT4" ShapeID="对象 652" DrawAspect="Content" ObjectID="_1658898038" r:id="rId297"/>
        </w:object>
      </w:r>
      <w:r>
        <w:rPr>
          <w:rFonts w:ascii="宋体" w:hAnsi="宋体" w:cs="宋体" w:hint="eastAsia"/>
          <w:position w:val="-6"/>
          <w:szCs w:val="21"/>
        </w:rPr>
        <w:tab/>
        <w:t xml:space="preserve">      </w:t>
      </w:r>
      <w:r>
        <w:rPr>
          <w:rFonts w:ascii="宋体" w:hAnsi="宋体" w:cs="宋体" w:hint="eastAsia"/>
          <w:position w:val="-6"/>
          <w:szCs w:val="21"/>
        </w:rPr>
        <w:object w:dxaOrig="800" w:dyaOrig="255">
          <v:shape id="对象 653" o:spid="_x0000_i1158" type="#_x0000_t75" style="width:40.1pt;height:12.9pt;mso-wrap-style:square;mso-position-horizontal-relative:page;mso-position-vertical-relative:page" o:ole="">
            <v:imagedata r:id="rId298" o:title=""/>
          </v:shape>
          <o:OLEObject Type="Embed" ProgID="Equation.DSMT4" ShapeID="对象 653" DrawAspect="Content" ObjectID="_1658898039" r:id="rId299"/>
        </w:object>
      </w:r>
      <w:r>
        <w:rPr>
          <w:rFonts w:ascii="宋体" w:hAnsi="宋体" w:cs="宋体" w:hint="eastAsia"/>
          <w:position w:val="-6"/>
          <w:szCs w:val="21"/>
        </w:rPr>
        <w:t xml:space="preserve">    </w:t>
      </w:r>
      <w:r>
        <w:rPr>
          <w:rFonts w:ascii="宋体" w:hAnsi="宋体" w:cs="宋体" w:hint="eastAsia"/>
          <w:position w:val="-6"/>
          <w:szCs w:val="21"/>
        </w:rPr>
        <w:object w:dxaOrig="780" w:dyaOrig="255">
          <v:shape id="对象 654" o:spid="_x0000_i1159" type="#_x0000_t75" style="width:38.7pt;height:12.9pt;mso-wrap-style:square;mso-position-horizontal-relative:page;mso-position-vertical-relative:page" o:ole="">
            <v:imagedata r:id="rId300" o:title=""/>
          </v:shape>
          <o:OLEObject Type="Embed" ProgID="Equation.DSMT4" ShapeID="对象 654" DrawAspect="Content" ObjectID="_1658898040" r:id="rId301"/>
        </w:objec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（2）比较物距</w:t>
      </w:r>
      <w:r>
        <w:rPr>
          <w:rFonts w:ascii="宋体" w:hAnsi="宋体" w:cs="宋体" w:hint="eastAsia"/>
          <w:position w:val="-10"/>
          <w:szCs w:val="21"/>
        </w:rPr>
        <w:object w:dxaOrig="225" w:dyaOrig="240">
          <v:shape id="对象 655" o:spid="_x0000_i1160" type="#_x0000_t75" style="width:11.55pt;height:12.25pt;mso-wrap-style:square;mso-position-horizontal-relative:page;mso-position-vertical-relative:page" o:ole="">
            <v:imagedata r:id="rId302" o:title=""/>
          </v:shape>
          <o:OLEObject Type="Embed" ProgID="Equation.DSMT4" ShapeID="对象 655" DrawAspect="Content" ObjectID="_1658898041" r:id="rId303"/>
        </w:object>
      </w:r>
      <w:r>
        <w:rPr>
          <w:rFonts w:ascii="宋体" w:hAnsi="宋体" w:cs="宋体" w:hint="eastAsia"/>
          <w:szCs w:val="21"/>
        </w:rPr>
        <w:t>与焦距</w:t>
      </w:r>
      <w:r>
        <w:rPr>
          <w:rFonts w:ascii="宋体" w:hAnsi="宋体" w:cs="宋体" w:hint="eastAsia"/>
          <w:position w:val="-10"/>
          <w:szCs w:val="21"/>
        </w:rPr>
        <w:object w:dxaOrig="225" w:dyaOrig="300">
          <v:shape id="对象 656" o:spid="_x0000_i1161" type="#_x0000_t75" style="width:11.55pt;height:14.95pt;mso-wrap-style:square;mso-position-horizontal-relative:page;mso-position-vertical-relative:page" o:ole="">
            <v:imagedata r:id="rId304" o:title=""/>
          </v:shape>
          <o:OLEObject Type="Embed" ProgID="Equation.DSMT4" ShapeID="对象 656" DrawAspect="Content" ObjectID="_1658898042" r:id="rId305"/>
        </w:object>
      </w:r>
      <w:r>
        <w:rPr>
          <w:rFonts w:ascii="宋体" w:hAnsi="宋体" w:cs="宋体" w:hint="eastAsia"/>
          <w:szCs w:val="21"/>
        </w:rPr>
        <w:t>的关系，可得出：</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①凸透镜成缩小实像的条件是</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②凸透镜成虚像的条件是</w:t>
      </w:r>
      <w:r>
        <w:rPr>
          <w:rFonts w:ascii="宋体" w:hAnsi="宋体" w:cs="宋体" w:hint="eastAsia"/>
          <w:szCs w:val="21"/>
          <w:u w:val="single"/>
        </w:rPr>
        <w:t xml:space="preserve">　　                    </w: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（3）凸透镜成放大的实像时，</w:t>
      </w:r>
      <w:r>
        <w:rPr>
          <w:rFonts w:ascii="宋体" w:hAnsi="宋体" w:cs="宋体" w:hint="eastAsia"/>
          <w:position w:val="-10"/>
          <w:szCs w:val="21"/>
        </w:rPr>
        <w:object w:dxaOrig="225" w:dyaOrig="240">
          <v:shape id="对象 657" o:spid="_x0000_i1162" type="#_x0000_t75" style="width:11.55pt;height:12.25pt;mso-wrap-style:square;mso-position-horizontal-relative:page;mso-position-vertical-relative:page" o:ole="">
            <v:imagedata r:id="rId306" o:title=""/>
          </v:shape>
          <o:OLEObject Type="Embed" ProgID="Equation.DSMT4" ShapeID="对象 657" DrawAspect="Content" ObjectID="_1658898043" r:id="rId307"/>
        </w:object>
      </w:r>
      <w:r>
        <w:rPr>
          <w:rFonts w:ascii="宋体" w:hAnsi="宋体" w:cs="宋体" w:hint="eastAsia"/>
          <w:szCs w:val="21"/>
          <w:u w:val="single"/>
        </w:rPr>
        <w:t xml:space="preserve">　　</w:t>
      </w:r>
      <w:r>
        <w:rPr>
          <w:rFonts w:ascii="宋体" w:hAnsi="宋体" w:cs="宋体" w:hint="eastAsia"/>
          <w:position w:val="-6"/>
          <w:szCs w:val="21"/>
        </w:rPr>
        <w:object w:dxaOrig="180" w:dyaOrig="195">
          <v:shape id="对象 658" o:spid="_x0000_i1163" type="#_x0000_t75" style="width:8.85pt;height:9.5pt;mso-wrap-style:square;mso-position-horizontal-relative:page;mso-position-vertical-relative:page" o:ole="">
            <v:imagedata r:id="rId308" o:title=""/>
          </v:shape>
          <o:OLEObject Type="Embed" ProgID="Equation.DSMT4" ShapeID="对象 658" DrawAspect="Content" ObjectID="_1658898044" r:id="rId309"/>
        </w:object>
      </w:r>
      <w:r>
        <w:rPr>
          <w:rFonts w:ascii="宋体" w:hAnsi="宋体" w:cs="宋体" w:hint="eastAsia"/>
          <w:szCs w:val="21"/>
        </w:rPr>
        <w:t>。（选填“</w:t>
      </w:r>
      <w:r>
        <w:rPr>
          <w:rFonts w:ascii="宋体" w:hAnsi="宋体" w:cs="宋体" w:hint="eastAsia"/>
          <w:position w:val="-4"/>
          <w:szCs w:val="21"/>
        </w:rPr>
        <w:object w:dxaOrig="195" w:dyaOrig="195">
          <v:shape id="对象 659" o:spid="_x0000_i1164" type="#_x0000_t75" style="width:9.5pt;height:9.5pt;mso-wrap-style:square;mso-position-horizontal-relative:page;mso-position-vertical-relative:page" o:ole="">
            <v:imagedata r:id="rId310" o:title=""/>
          </v:shape>
          <o:OLEObject Type="Embed" ProgID="Equation.DSMT4" ShapeID="对象 659" DrawAspect="Content" ObjectID="_1658898045" r:id="rId311"/>
        </w:object>
      </w:r>
      <w:r>
        <w:rPr>
          <w:rFonts w:ascii="宋体" w:hAnsi="宋体" w:cs="宋体" w:hint="eastAsia"/>
          <w:szCs w:val="21"/>
        </w:rPr>
        <w:t xml:space="preserve">”“ </w:t>
      </w:r>
      <w:r>
        <w:rPr>
          <w:rFonts w:ascii="宋体" w:hAnsi="宋体" w:cs="宋体" w:hint="eastAsia"/>
          <w:position w:val="-4"/>
          <w:szCs w:val="21"/>
        </w:rPr>
        <w:object w:dxaOrig="195" w:dyaOrig="165">
          <v:shape id="对象 660" o:spid="_x0000_i1165" type="#_x0000_t75" style="width:9.5pt;height:8.15pt;mso-wrap-style:square;mso-position-horizontal-relative:page;mso-position-vertical-relative:page" o:ole="">
            <v:imagedata r:id="rId312" o:title=""/>
          </v:shape>
          <o:OLEObject Type="Embed" ProgID="Equation.DSMT4" ShapeID="对象 660" DrawAspect="Content" ObjectID="_1658898046" r:id="rId313"/>
        </w:object>
      </w:r>
      <w:r>
        <w:rPr>
          <w:rFonts w:ascii="宋体" w:hAnsi="宋体" w:cs="宋体" w:hint="eastAsia"/>
          <w:szCs w:val="21"/>
        </w:rPr>
        <w:t>”或“</w:t>
      </w:r>
      <w:r>
        <w:rPr>
          <w:rFonts w:ascii="宋体" w:hAnsi="宋体" w:cs="宋体" w:hint="eastAsia"/>
          <w:position w:val="-4"/>
          <w:szCs w:val="21"/>
        </w:rPr>
        <w:object w:dxaOrig="195" w:dyaOrig="195">
          <v:shape id="对象 661" o:spid="_x0000_i1166" type="#_x0000_t75" style="width:9.5pt;height:9.5pt;mso-wrap-style:square;mso-position-horizontal-relative:page;mso-position-vertical-relative:page" o:ole="">
            <v:imagedata r:id="rId314" o:title=""/>
          </v:shape>
          <o:OLEObject Type="Embed" ProgID="Equation.DSMT4" ShapeID="对象 661" DrawAspect="Content" ObjectID="_1658898047" r:id="rId315"/>
        </w:object>
      </w:r>
      <w:r>
        <w:rPr>
          <w:rFonts w:ascii="宋体" w:hAnsi="宋体" w:cs="宋体" w:hint="eastAsia"/>
          <w:szCs w:val="21"/>
        </w:rPr>
        <w:t xml:space="preserve">” </w:t>
      </w:r>
      <w:r>
        <w:rPr>
          <w:rFonts w:ascii="宋体" w:hAnsi="宋体" w:cs="宋体" w:hint="eastAsia"/>
          <w:position w:val="-10"/>
          <w:szCs w:val="21"/>
        </w:rPr>
        <w:object w:dxaOrig="135" w:dyaOrig="300">
          <v:shape id="对象 662" o:spid="_x0000_i1167" type="#_x0000_t75" style="width:6.8pt;height:14.95pt;mso-wrap-style:square;mso-position-horizontal-relative:page;mso-position-vertical-relative:page" o:ole="">
            <v:imagedata r:id="rId316" o:title=""/>
          </v:shape>
          <o:OLEObject Type="Embed" ProgID="Equation.DSMT4" ShapeID="对象 662" DrawAspect="Content" ObjectID="_1658898048" r:id="rId317"/>
        </w:objec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w:t>
      </w:r>
      <w:r>
        <w:rPr>
          <w:rFonts w:ascii="宋体" w:hAnsi="宋体" w:hint="eastAsia"/>
          <w:color w:val="FF0000"/>
          <w:szCs w:val="21"/>
        </w:rPr>
        <w:object w:dxaOrig="225" w:dyaOrig="240">
          <v:shape id="对象 663" o:spid="_x0000_i1168" type="#_x0000_t75" style="width:11.55pt;height:12.25pt;mso-wrap-style:square;mso-position-horizontal-relative:page;mso-position-vertical-relative:page" o:ole="">
            <v:imagedata r:id="rId318" o:title=""/>
          </v:shape>
          <o:OLEObject Type="Embed" ProgID="Equation.DSMT4" ShapeID="对象 663" DrawAspect="Content" ObjectID="_1658898049" r:id="rId319"/>
        </w:object>
      </w:r>
      <w:r>
        <w:rPr>
          <w:rFonts w:ascii="宋体" w:hAnsi="宋体" w:hint="eastAsia"/>
          <w:color w:val="FF0000"/>
          <w:szCs w:val="21"/>
        </w:rPr>
        <w:t>；（2）①物距大于二倍焦距（或</w:t>
      </w:r>
      <w:r>
        <w:rPr>
          <w:rFonts w:ascii="宋体" w:hAnsi="宋体" w:hint="eastAsia"/>
          <w:color w:val="FF0000"/>
          <w:szCs w:val="21"/>
        </w:rPr>
        <w:object w:dxaOrig="720" w:dyaOrig="300">
          <v:shape id="对象 664" o:spid="_x0000_i1169" type="#_x0000_t75" style="width:36pt;height:14.95pt;mso-wrap-style:square;mso-position-horizontal-relative:page;mso-position-vertical-relative:page" o:ole="">
            <v:imagedata r:id="rId320" o:title=""/>
          </v:shape>
          <o:OLEObject Type="Embed" ProgID="Equation.DSMT4" ShapeID="对象 664" DrawAspect="Content" ObjectID="_1658898050" r:id="rId321"/>
        </w:object>
      </w:r>
      <w:r>
        <w:rPr>
          <w:rFonts w:ascii="宋体" w:hAnsi="宋体" w:hint="eastAsia"/>
          <w:color w:val="FF0000"/>
          <w:szCs w:val="21"/>
        </w:rPr>
        <w:t>；②物距小于一倍焦距</w:t>
      </w:r>
      <w:r>
        <w:rPr>
          <w:rFonts w:ascii="宋体" w:hAnsi="宋体" w:hint="eastAsia"/>
          <w:color w:val="FF0000"/>
          <w:szCs w:val="21"/>
        </w:rPr>
        <w:object w:dxaOrig="675" w:dyaOrig="300">
          <v:shape id="对象 665" o:spid="_x0000_i1170" type="#_x0000_t75" style="width:33.95pt;height:14.95pt;mso-wrap-style:square;mso-position-horizontal-relative:page;mso-position-vertical-relative:page" o:ole="">
            <v:imagedata r:id="rId322" o:title=""/>
          </v:shape>
          <o:OLEObject Type="Embed" ProgID="Equation.DSMT4" ShapeID="对象 665" DrawAspect="Content" ObjectID="_1658898051" r:id="rId323"/>
        </w:object>
      </w:r>
      <w:r>
        <w:rPr>
          <w:rFonts w:ascii="宋体" w:hAnsi="宋体" w:hint="eastAsia"/>
          <w:color w:val="FF0000"/>
          <w:szCs w:val="21"/>
        </w:rPr>
        <w:t>；（3）</w:t>
      </w:r>
      <w:r>
        <w:rPr>
          <w:rFonts w:ascii="宋体" w:hAnsi="宋体" w:hint="eastAsia"/>
          <w:color w:val="FF0000"/>
          <w:szCs w:val="21"/>
        </w:rPr>
        <w:object w:dxaOrig="195" w:dyaOrig="195">
          <v:shape id="对象 666" o:spid="_x0000_i1171" type="#_x0000_t75" style="width:9.5pt;height:9.5pt;mso-wrap-style:square;mso-position-horizontal-relative:page;mso-position-vertical-relative:page" o:ole="">
            <v:imagedata r:id="rId324" o:title=""/>
          </v:shape>
          <o:OLEObject Type="Embed" ProgID="Equation.DSMT4" ShapeID="对象 666" DrawAspect="Content" ObjectID="_1658898052" r:id="rId325"/>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【解析】（1）由表格中数据可知，</w:t>
      </w:r>
      <w:r>
        <w:rPr>
          <w:rFonts w:ascii="宋体" w:hAnsi="宋体" w:hint="eastAsia"/>
          <w:color w:val="FF0000"/>
          <w:szCs w:val="21"/>
        </w:rPr>
        <w:object w:dxaOrig="846" w:dyaOrig="255">
          <v:shape id="对象 667" o:spid="_x0000_i1172" type="#_x0000_t75" style="width:42.1pt;height:12.9pt;mso-wrap-style:square;mso-position-horizontal-relative:page;mso-position-vertical-relative:page" o:ole="">
            <v:imagedata r:id="rId326" o:title=""/>
          </v:shape>
          <o:OLEObject Type="Embed" ProgID="Equation.DSMT4" ShapeID="对象 667" DrawAspect="Content" ObjectID="_1658898053" r:id="rId327"/>
        </w:object>
      </w:r>
      <w:r>
        <w:rPr>
          <w:rFonts w:ascii="宋体" w:hAnsi="宋体" w:hint="eastAsia"/>
          <w:color w:val="FF0000"/>
          <w:szCs w:val="21"/>
        </w:rPr>
        <w:t>时，成倒立放大的实像，</w:t>
      </w:r>
      <w:r>
        <w:rPr>
          <w:rFonts w:ascii="宋体" w:hAnsi="宋体" w:hint="eastAsia"/>
          <w:color w:val="FF0000"/>
          <w:szCs w:val="21"/>
        </w:rPr>
        <w:object w:dxaOrig="855" w:dyaOrig="255">
          <v:shape id="对象 668" o:spid="_x0000_i1173" type="#_x0000_t75" style="width:42.8pt;height:12.9pt;mso-wrap-style:square;mso-position-horizontal-relative:page;mso-position-vertical-relative:page" o:ole="">
            <v:imagedata r:id="rId328" o:title=""/>
          </v:shape>
          <o:OLEObject Type="Embed" ProgID="Equation.DSMT4" ShapeID="对象 668" DrawAspect="Content" ObjectID="_1658898054" r:id="rId329"/>
        </w:object>
      </w:r>
      <w:r>
        <w:rPr>
          <w:rFonts w:ascii="宋体" w:hAnsi="宋体" w:hint="eastAsia"/>
          <w:color w:val="FF0000"/>
          <w:szCs w:val="21"/>
        </w:rPr>
        <w:t>时，成倒立、缩小的实像，故凸透镜焦距在</w:t>
      </w:r>
      <w:r>
        <w:rPr>
          <w:rFonts w:ascii="宋体" w:hAnsi="宋体" w:hint="eastAsia"/>
          <w:color w:val="FF0000"/>
          <w:szCs w:val="21"/>
        </w:rPr>
        <w:object w:dxaOrig="440" w:dyaOrig="255">
          <v:shape id="对象 669" o:spid="_x0000_i1174" type="#_x0000_t75" style="width:21.75pt;height:12.9pt;mso-wrap-style:square;mso-position-horizontal-relative:page;mso-position-vertical-relative:page" o:ole="">
            <v:imagedata r:id="rId330" o:title=""/>
          </v:shape>
          <o:OLEObject Type="Embed" ProgID="Equation.DSMT4" ShapeID="对象 669" DrawAspect="Content" ObjectID="_1658898055" r:id="rId331"/>
        </w:object>
      </w:r>
      <w:r>
        <w:rPr>
          <w:rFonts w:ascii="宋体" w:hAnsi="宋体" w:hint="eastAsia"/>
          <w:color w:val="FF0000"/>
          <w:szCs w:val="21"/>
        </w:rPr>
        <w:t>与</w:t>
      </w:r>
      <w:r>
        <w:rPr>
          <w:rFonts w:ascii="宋体" w:hAnsi="宋体" w:hint="eastAsia"/>
          <w:color w:val="FF0000"/>
          <w:szCs w:val="21"/>
        </w:rPr>
        <w:object w:dxaOrig="516" w:dyaOrig="255">
          <v:shape id="对象 670" o:spid="_x0000_i1175" type="#_x0000_t75" style="width:25.8pt;height:12.9pt;mso-wrap-style:square;mso-position-horizontal-relative:page;mso-position-vertical-relative:page" o:ole="">
            <v:imagedata r:id="rId332" o:title=""/>
          </v:shape>
          <o:OLEObject Type="Embed" ProgID="Equation.DSMT4" ShapeID="对象 670" DrawAspect="Content" ObjectID="_1658898056" r:id="rId333"/>
        </w:object>
      </w:r>
      <w:r>
        <w:rPr>
          <w:rFonts w:ascii="宋体" w:hAnsi="宋体" w:hint="eastAsia"/>
          <w:color w:val="FF0000"/>
          <w:szCs w:val="21"/>
        </w:rPr>
        <w:t>之间，即选用凸透镜的焦距</w:t>
      </w:r>
      <w:r>
        <w:rPr>
          <w:rFonts w:ascii="宋体" w:hAnsi="宋体" w:hint="eastAsia"/>
          <w:color w:val="FF0000"/>
          <w:szCs w:val="21"/>
        </w:rPr>
        <w:object w:dxaOrig="876" w:dyaOrig="300">
          <v:shape id="对象 671" o:spid="_x0000_i1176" type="#_x0000_t75" style="width:43.45pt;height:14.95pt;mso-wrap-style:square;mso-position-horizontal-relative:page;mso-position-vertical-relative:page" o:ole="">
            <v:imagedata r:id="rId334" o:title=""/>
          </v:shape>
          <o:OLEObject Type="Embed" ProgID="Equation.DSMT4" ShapeID="对象 671" DrawAspect="Content" ObjectID="_1658898057" r:id="rId335"/>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（2）①凸透镜焦距</w:t>
      </w:r>
      <w:r>
        <w:rPr>
          <w:rFonts w:ascii="宋体" w:hAnsi="宋体" w:hint="eastAsia"/>
          <w:color w:val="FF0000"/>
          <w:szCs w:val="21"/>
        </w:rPr>
        <w:object w:dxaOrig="876" w:dyaOrig="300">
          <v:shape id="对象 672" o:spid="_x0000_i1177" type="#_x0000_t75" style="width:43.45pt;height:14.95pt;mso-wrap-style:square;mso-position-horizontal-relative:page;mso-position-vertical-relative:page" o:ole="">
            <v:imagedata r:id="rId336" o:title=""/>
          </v:shape>
          <o:OLEObject Type="Embed" ProgID="Equation.DSMT4" ShapeID="对象 672" DrawAspect="Content" ObjectID="_1658898058" r:id="rId337"/>
        </w:object>
      </w:r>
      <w:r>
        <w:rPr>
          <w:rFonts w:ascii="宋体" w:hAnsi="宋体" w:hint="eastAsia"/>
          <w:color w:val="FF0000"/>
          <w:szCs w:val="21"/>
        </w:rPr>
        <w:t>，成缩小实像时，物距分别为22、25、</w:t>
      </w:r>
      <w:r>
        <w:rPr>
          <w:rFonts w:ascii="宋体" w:hAnsi="宋体" w:hint="eastAsia"/>
          <w:color w:val="FF0000"/>
          <w:szCs w:val="21"/>
        </w:rPr>
        <w:object w:dxaOrig="546" w:dyaOrig="255">
          <v:shape id="对象 673" o:spid="_x0000_i1178" type="#_x0000_t75" style="width:27.15pt;height:12.9pt;mso-wrap-style:square;mso-position-horizontal-relative:page;mso-position-vertical-relative:page" o:ole="">
            <v:imagedata r:id="rId338" o:title=""/>
          </v:shape>
          <o:OLEObject Type="Embed" ProgID="Equation.DSMT4" ShapeID="对象 673" DrawAspect="Content" ObjectID="_1658898059" r:id="rId339"/>
        </w:object>
      </w:r>
      <w:r>
        <w:rPr>
          <w:rFonts w:ascii="宋体" w:hAnsi="宋体" w:hint="eastAsia"/>
          <w:color w:val="FF0000"/>
          <w:szCs w:val="21"/>
        </w:rPr>
        <w:t>，均大于二倍焦距，故凸透镜成倒立、缩小、实像的条件是物距大于二倍焦距（或</w:t>
      </w:r>
      <w:r>
        <w:rPr>
          <w:rFonts w:ascii="宋体" w:hAnsi="宋体" w:hint="eastAsia"/>
          <w:color w:val="FF0000"/>
          <w:szCs w:val="21"/>
        </w:rPr>
        <w:object w:dxaOrig="720" w:dyaOrig="300">
          <v:shape id="对象 674" o:spid="_x0000_i1179" type="#_x0000_t75" style="width:36pt;height:14.95pt;mso-wrap-style:square;mso-position-horizontal-relative:page;mso-position-vertical-relative:page" o:ole="">
            <v:imagedata r:id="rId340" o:title=""/>
          </v:shape>
          <o:OLEObject Type="Embed" ProgID="Equation.DSMT4" ShapeID="对象 674" DrawAspect="Content" ObjectID="_1658898060" r:id="rId341"/>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②凸透镜焦距</w:t>
      </w:r>
      <w:r>
        <w:rPr>
          <w:rFonts w:ascii="宋体" w:hAnsi="宋体" w:hint="eastAsia"/>
          <w:color w:val="FF0000"/>
          <w:szCs w:val="21"/>
        </w:rPr>
        <w:object w:dxaOrig="876" w:dyaOrig="300">
          <v:shape id="对象 675" o:spid="_x0000_i1180" type="#_x0000_t75" style="width:43.45pt;height:14.95pt;mso-wrap-style:square;mso-position-horizontal-relative:page;mso-position-vertical-relative:page" o:ole="">
            <v:imagedata r:id="rId342" o:title=""/>
          </v:shape>
          <o:OLEObject Type="Embed" ProgID="Equation.DSMT4" ShapeID="对象 675" DrawAspect="Content" ObjectID="_1658898061" r:id="rId343"/>
        </w:object>
      </w:r>
      <w:r>
        <w:rPr>
          <w:rFonts w:ascii="宋体" w:hAnsi="宋体" w:hint="eastAsia"/>
          <w:color w:val="FF0000"/>
          <w:szCs w:val="21"/>
        </w:rPr>
        <w:t>，成虚像时，物距分别为</w:t>
      </w:r>
      <w:r>
        <w:rPr>
          <w:rFonts w:ascii="宋体" w:hAnsi="宋体" w:hint="eastAsia"/>
          <w:color w:val="FF0000"/>
          <w:szCs w:val="21"/>
        </w:rPr>
        <w:object w:dxaOrig="440" w:dyaOrig="255">
          <v:shape id="对象 676" o:spid="_x0000_i1181" type="#_x0000_t75" style="width:21.75pt;height:12.9pt;mso-wrap-style:square;mso-position-horizontal-relative:page;mso-position-vertical-relative:page" o:ole="">
            <v:imagedata r:id="rId344" o:title=""/>
          </v:shape>
          <o:OLEObject Type="Embed" ProgID="Equation.DSMT4" ShapeID="对象 676" DrawAspect="Content" ObjectID="_1658898062" r:id="rId345"/>
        </w:object>
      </w:r>
      <w:r>
        <w:rPr>
          <w:rFonts w:ascii="宋体" w:hAnsi="宋体" w:hint="eastAsia"/>
          <w:color w:val="FF0000"/>
          <w:szCs w:val="21"/>
        </w:rPr>
        <w:t>、</w:t>
      </w:r>
      <w:r>
        <w:rPr>
          <w:rFonts w:ascii="宋体" w:hAnsi="宋体" w:hint="eastAsia"/>
          <w:color w:val="FF0000"/>
          <w:szCs w:val="21"/>
        </w:rPr>
        <w:object w:dxaOrig="440" w:dyaOrig="255">
          <v:shape id="对象 677" o:spid="_x0000_i1182" type="#_x0000_t75" style="width:21.75pt;height:12.9pt;mso-wrap-style:square;mso-position-horizontal-relative:page;mso-position-vertical-relative:page" o:ole="">
            <v:imagedata r:id="rId346" o:title=""/>
          </v:shape>
          <o:OLEObject Type="Embed" ProgID="Equation.DSMT4" ShapeID="对象 677" DrawAspect="Content" ObjectID="_1658898063" r:id="rId347"/>
        </w:object>
      </w:r>
      <w:r>
        <w:rPr>
          <w:rFonts w:ascii="宋体" w:hAnsi="宋体" w:hint="eastAsia"/>
          <w:color w:val="FF0000"/>
          <w:szCs w:val="21"/>
        </w:rPr>
        <w:t>，均小于一倍焦距，故凸透镜成正立、放大、虚像的条件是物距小于一倍焦距</w:t>
      </w:r>
      <w:r>
        <w:rPr>
          <w:rFonts w:ascii="宋体" w:hAnsi="宋体" w:hint="eastAsia"/>
          <w:color w:val="FF0000"/>
          <w:szCs w:val="21"/>
        </w:rPr>
        <w:object w:dxaOrig="675" w:dyaOrig="300">
          <v:shape id="对象 678" o:spid="_x0000_i1183" type="#_x0000_t75" style="width:33.95pt;height:14.95pt;mso-wrap-style:square;mso-position-horizontal-relative:page;mso-position-vertical-relative:page" o:ole="">
            <v:imagedata r:id="rId348" o:title=""/>
          </v:shape>
          <o:OLEObject Type="Embed" ProgID="Equation.DSMT4" ShapeID="对象 678" DrawAspect="Content" ObjectID="_1658898064" r:id="rId349"/>
        </w:object>
      </w:r>
      <w:r>
        <w:rPr>
          <w:rFonts w:ascii="宋体" w:hAnsi="宋体" w:hint="eastAsia"/>
          <w:color w:val="FF0000"/>
          <w:szCs w:val="21"/>
        </w:rPr>
        <w:t>；</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（3）凸透镜放大的实像时，物距在一倍焦距与二倍焦距之间，像距大于二倍焦距，即物距小于像距</w:t>
      </w:r>
      <w:r>
        <w:rPr>
          <w:rFonts w:ascii="宋体" w:hAnsi="宋体" w:hint="eastAsia"/>
          <w:color w:val="FF0000"/>
          <w:szCs w:val="21"/>
        </w:rPr>
        <w:object w:dxaOrig="645" w:dyaOrig="300">
          <v:shape id="对象 679" o:spid="_x0000_i1184" type="#_x0000_t75" style="width:31.9pt;height:14.95pt;mso-wrap-style:square;mso-position-horizontal-relative:page;mso-position-vertical-relative:page" o:ole="">
            <v:imagedata r:id="rId350" o:title=""/>
          </v:shape>
          <o:OLEObject Type="Embed" ProgID="Equation.DSMT4" ShapeID="对象 679" DrawAspect="Content" ObjectID="_1658898065" r:id="rId351"/>
        </w:object>
      </w:r>
      <w:r>
        <w:rPr>
          <w:rFonts w:ascii="宋体" w:hAnsi="宋体" w:hint="eastAsia"/>
          <w:color w:val="FF0000"/>
          <w:szCs w:val="21"/>
        </w:rPr>
        <w:t>。</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答案为：（1）</w:t>
      </w:r>
      <w:r>
        <w:rPr>
          <w:rFonts w:ascii="宋体" w:hAnsi="宋体" w:hint="eastAsia"/>
          <w:color w:val="FF0000"/>
          <w:szCs w:val="21"/>
        </w:rPr>
        <w:object w:dxaOrig="225" w:dyaOrig="240">
          <v:shape id="对象 680" o:spid="_x0000_i1185" type="#_x0000_t75" style="width:11.55pt;height:12.25pt;mso-wrap-style:square;mso-position-horizontal-relative:page;mso-position-vertical-relative:page" o:ole="">
            <v:imagedata r:id="rId318" o:title=""/>
          </v:shape>
          <o:OLEObject Type="Embed" ProgID="Equation.DSMT4" ShapeID="对象 680" DrawAspect="Content" ObjectID="_1658898066" r:id="rId352"/>
        </w:object>
      </w:r>
      <w:r>
        <w:rPr>
          <w:rFonts w:ascii="宋体" w:hAnsi="宋体" w:hint="eastAsia"/>
          <w:color w:val="FF0000"/>
          <w:szCs w:val="21"/>
        </w:rPr>
        <w:t>；（2）①物距大于二倍焦距（或</w:t>
      </w:r>
      <w:r>
        <w:rPr>
          <w:rFonts w:ascii="宋体" w:hAnsi="宋体" w:hint="eastAsia"/>
          <w:color w:val="FF0000"/>
          <w:szCs w:val="21"/>
        </w:rPr>
        <w:object w:dxaOrig="720" w:dyaOrig="300">
          <v:shape id="对象 681" o:spid="_x0000_i1186" type="#_x0000_t75" style="width:36pt;height:14.95pt;mso-wrap-style:square;mso-position-horizontal-relative:page;mso-position-vertical-relative:page" o:ole="">
            <v:imagedata r:id="rId320" o:title=""/>
          </v:shape>
          <o:OLEObject Type="Embed" ProgID="Equation.DSMT4" ShapeID="对象 681" DrawAspect="Content" ObjectID="_1658898067" r:id="rId353"/>
        </w:object>
      </w:r>
      <w:r>
        <w:rPr>
          <w:rFonts w:ascii="宋体" w:hAnsi="宋体" w:hint="eastAsia"/>
          <w:color w:val="FF0000"/>
          <w:szCs w:val="21"/>
        </w:rPr>
        <w:t>；②物距小于一倍焦距</w:t>
      </w:r>
      <w:r>
        <w:rPr>
          <w:rFonts w:ascii="宋体" w:hAnsi="宋体" w:hint="eastAsia"/>
          <w:color w:val="FF0000"/>
          <w:szCs w:val="21"/>
        </w:rPr>
        <w:object w:dxaOrig="675" w:dyaOrig="300">
          <v:shape id="对象 682" o:spid="_x0000_i1187" type="#_x0000_t75" style="width:33.95pt;height:14.95pt;mso-wrap-style:square;mso-position-horizontal-relative:page;mso-position-vertical-relative:page" o:ole="">
            <v:imagedata r:id="rId322" o:title=""/>
          </v:shape>
          <o:OLEObject Type="Embed" ProgID="Equation.DSMT4" ShapeID="对象 682" DrawAspect="Content" ObjectID="_1658898068" r:id="rId354"/>
        </w:object>
      </w:r>
      <w:r>
        <w:rPr>
          <w:rFonts w:ascii="宋体" w:hAnsi="宋体" w:hint="eastAsia"/>
          <w:color w:val="FF0000"/>
          <w:szCs w:val="21"/>
        </w:rPr>
        <w:t>；（3）</w:t>
      </w:r>
      <w:r>
        <w:rPr>
          <w:rFonts w:ascii="宋体" w:hAnsi="宋体" w:hint="eastAsia"/>
          <w:color w:val="FF0000"/>
          <w:szCs w:val="21"/>
        </w:rPr>
        <w:object w:dxaOrig="195" w:dyaOrig="195">
          <v:shape id="对象 683" o:spid="_x0000_i1188" type="#_x0000_t75" style="width:9.5pt;height:9.5pt;mso-wrap-style:square;mso-position-horizontal-relative:page;mso-position-vertical-relative:page" o:ole="">
            <v:imagedata r:id="rId324" o:title=""/>
          </v:shape>
          <o:OLEObject Type="Embed" ProgID="Equation.DSMT4" ShapeID="对象 683" DrawAspect="Content" ObjectID="_1658898069" r:id="rId355"/>
        </w:object>
      </w:r>
      <w:r>
        <w:rPr>
          <w:rFonts w:ascii="宋体" w:hAnsi="宋体" w:hint="eastAsia"/>
          <w:color w:val="FF0000"/>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30.</w:t>
      </w:r>
      <w:r>
        <w:rPr>
          <w:rFonts w:ascii="宋体" w:hAnsi="宋体" w:cs="宋体" w:hint="eastAsia"/>
          <w:b/>
          <w:bCs/>
          <w:szCs w:val="21"/>
        </w:rPr>
        <w:t>（2019·临沂）</w:t>
      </w:r>
      <w:r>
        <w:rPr>
          <w:rFonts w:ascii="宋体" w:hAnsi="宋体" w:cs="宋体" w:hint="eastAsia"/>
          <w:szCs w:val="21"/>
        </w:rPr>
        <w:t>在“探究凸透镜成像特点”的实验中，将凸透镜固定在光具座上</w:t>
      </w:r>
      <w:r>
        <w:rPr>
          <w:rFonts w:ascii="宋体" w:hAnsi="宋体" w:cs="宋体" w:hint="eastAsia"/>
          <w:position w:val="-6"/>
          <w:szCs w:val="21"/>
        </w:rPr>
        <w:object w:dxaOrig="546" w:dyaOrig="255">
          <v:shape id="对象 684" o:spid="_x0000_i1189" type="#_x0000_t75" style="width:27.15pt;height:12.9pt;mso-wrap-style:square;mso-position-horizontal-relative:page;mso-position-vertical-relative:page" o:ole="">
            <v:imagedata r:id="rId356" o:title=""/>
          </v:shape>
          <o:OLEObject Type="Embed" ProgID="Equation.DSMT4" ShapeID="对象 684" DrawAspect="Content" ObjectID="_1658898070" r:id="rId357"/>
        </w:object>
      </w:r>
      <w:r>
        <w:rPr>
          <w:rFonts w:ascii="宋体" w:hAnsi="宋体" w:cs="宋体" w:hint="eastAsia"/>
          <w:szCs w:val="21"/>
        </w:rPr>
        <w:t>刻度线处不动，移动蜡烛和光屏至如图所示位置时，光屏上承接到清晰的像。</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（1）该凸透镜的焦距为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685" o:spid="_x0000_i1190" type="#_x0000_t75" style="width:17pt;height:9.5pt;mso-wrap-style:square;mso-position-horizontal-relative:page;mso-position-vertical-relative:page" o:ole="">
            <v:imagedata r:id="rId358" o:title=""/>
          </v:shape>
          <o:OLEObject Type="Embed" ProgID="Equation.DSMT4" ShapeID="对象 685" DrawAspect="Content" ObjectID="_1658898071" r:id="rId359"/>
        </w:object>
      </w:r>
      <w:r>
        <w:rPr>
          <w:rFonts w:ascii="宋体" w:hAnsi="宋体" w:cs="宋体" w:hint="eastAsia"/>
          <w:szCs w:val="21"/>
        </w:rPr>
        <w:t>。</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（2）将远视眼镜的镜片放在蜡烛和透镜之间适当位置，此时应将光屏向</w:t>
      </w:r>
      <w:r>
        <w:rPr>
          <w:rFonts w:ascii="宋体" w:hAnsi="宋体" w:cs="宋体" w:hint="eastAsia"/>
          <w:szCs w:val="21"/>
          <w:u w:val="single"/>
        </w:rPr>
        <w:t xml:space="preserve">　　</w:t>
      </w:r>
      <w:r>
        <w:rPr>
          <w:rFonts w:ascii="宋体" w:hAnsi="宋体" w:cs="宋体" w:hint="eastAsia"/>
          <w:szCs w:val="21"/>
        </w:rPr>
        <w:t>（选填“左”</w:t>
      </w:r>
      <w:r>
        <w:rPr>
          <w:rFonts w:ascii="宋体" w:hAnsi="宋体" w:cs="宋体" w:hint="eastAsia"/>
          <w:szCs w:val="21"/>
        </w:rPr>
        <w:lastRenderedPageBreak/>
        <w:t xml:space="preserve">或“右” </w:t>
      </w:r>
      <w:r>
        <w:rPr>
          <w:rFonts w:ascii="宋体" w:hAnsi="宋体" w:cs="宋体" w:hint="eastAsia"/>
          <w:position w:val="-10"/>
          <w:szCs w:val="21"/>
        </w:rPr>
        <w:object w:dxaOrig="135" w:dyaOrig="300">
          <v:shape id="对象 686" o:spid="_x0000_i1191" type="#_x0000_t75" style="width:6.8pt;height:14.95pt;mso-wrap-style:square;mso-position-horizontal-relative:page;mso-position-vertical-relative:page" o:ole="">
            <v:imagedata r:id="rId360" o:title=""/>
          </v:shape>
          <o:OLEObject Type="Embed" ProgID="Equation.DSMT4" ShapeID="对象 686" DrawAspect="Content" ObjectID="_1658898072" r:id="rId361"/>
        </w:object>
      </w:r>
      <w:r>
        <w:rPr>
          <w:rFonts w:ascii="宋体" w:hAnsi="宋体" w:cs="宋体" w:hint="eastAsia"/>
          <w:szCs w:val="21"/>
        </w:rPr>
        <w:t>移动，才能再次承接到清晰的像。</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（3）取走镜片，将蜡烛向左移动一段距离后，应将光屏移至</w:t>
      </w:r>
      <w:r>
        <w:rPr>
          <w:rFonts w:ascii="宋体" w:hAnsi="宋体" w:cs="宋体" w:hint="eastAsia"/>
          <w:szCs w:val="21"/>
          <w:u w:val="single"/>
        </w:rPr>
        <w:t xml:space="preserve">　　</w:t>
      </w:r>
      <w:r>
        <w:rPr>
          <w:rFonts w:ascii="宋体" w:hAnsi="宋体" w:cs="宋体" w:hint="eastAsia"/>
          <w:szCs w:val="21"/>
        </w:rPr>
        <w:t>（选填序号）范围内才能承接到清晰的像。</w: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position w:val="-10"/>
          <w:szCs w:val="21"/>
        </w:rPr>
        <w:object w:dxaOrig="1219" w:dyaOrig="295">
          <v:shape id="对象 687" o:spid="_x0000_i1192" type="#_x0000_t75" style="width:61.15pt;height:14.95pt;mso-wrap-style:square;mso-position-horizontal-relative:page;mso-position-vertical-relative:page" o:ole="">
            <v:imagedata r:id="rId362" o:title=""/>
          </v:shape>
          <o:OLEObject Type="Embed" ProgID="Equation.DSMT4" ShapeID="对象 687" DrawAspect="Content" ObjectID="_1658898073" r:id="rId363"/>
        </w:object>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10"/>
          <w:szCs w:val="21"/>
        </w:rPr>
        <w:object w:dxaOrig="1206" w:dyaOrig="295">
          <v:shape id="对象 688" o:spid="_x0000_i1193" type="#_x0000_t75" style="width:60.45pt;height:14.95pt;mso-wrap-style:square;mso-position-horizontal-relative:page;mso-position-vertical-relative:page" o:ole="">
            <v:imagedata r:id="rId364" o:title=""/>
          </v:shape>
          <o:OLEObject Type="Embed" ProgID="Equation.DSMT4" ShapeID="对象 688" DrawAspect="Content" ObjectID="_1658898074" r:id="rId365"/>
        </w:object>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10"/>
          <w:szCs w:val="21"/>
        </w:rPr>
        <w:object w:dxaOrig="1200" w:dyaOrig="295">
          <v:shape id="对象 689" o:spid="_x0000_i1194" type="#_x0000_t75" style="width:59.75pt;height:14.95pt;mso-wrap-style:square;mso-position-horizontal-relative:page;mso-position-vertical-relative:page" o:ole="">
            <v:imagedata r:id="rId366" o:title=""/>
          </v:shape>
          <o:OLEObject Type="Embed" ProgID="Equation.DSMT4" ShapeID="对象 689" DrawAspect="Content" ObjectID="_1658898075" r:id="rId367"/>
        </w:object>
      </w:r>
    </w:p>
    <w:p w:rsidR="00295604" w:rsidRDefault="00295604" w:rsidP="00295604">
      <w:pPr>
        <w:pStyle w:val="Normal04"/>
        <w:spacing w:after="0" w:line="360" w:lineRule="auto"/>
        <w:ind w:firstLineChars="200" w:firstLine="420"/>
        <w:rPr>
          <w:rFonts w:ascii="宋体" w:hAnsi="宋体" w:cs="宋体"/>
          <w:szCs w:val="21"/>
        </w:rPr>
      </w:pPr>
      <w:r>
        <w:rPr>
          <w:rFonts w:ascii="宋体" w:hAnsi="宋体" w:cs="宋体" w:hint="eastAsia"/>
          <w:szCs w:val="21"/>
        </w:rPr>
        <w:t>（4）将蜡烛移到</w:t>
      </w:r>
      <w:r>
        <w:rPr>
          <w:rFonts w:ascii="宋体" w:hAnsi="宋体" w:cs="宋体" w:hint="eastAsia"/>
          <w:position w:val="-6"/>
          <w:szCs w:val="21"/>
        </w:rPr>
        <w:object w:dxaOrig="546" w:dyaOrig="255">
          <v:shape id="对象 690" o:spid="_x0000_i1195" type="#_x0000_t75" style="width:27.15pt;height:12.9pt;mso-wrap-style:square;mso-position-horizontal-relative:page;mso-position-vertical-relative:page" o:ole="">
            <v:imagedata r:id="rId368" o:title=""/>
          </v:shape>
          <o:OLEObject Type="Embed" ProgID="Equation.DSMT4" ShapeID="对象 690" DrawAspect="Content" ObjectID="_1658898076" r:id="rId369"/>
        </w:object>
      </w:r>
      <w:r>
        <w:rPr>
          <w:rFonts w:ascii="宋体" w:hAnsi="宋体" w:cs="宋体" w:hint="eastAsia"/>
          <w:szCs w:val="21"/>
        </w:rPr>
        <w:t>刻度线上，观察到的像是</w:t>
      </w:r>
      <w:r>
        <w:rPr>
          <w:rFonts w:ascii="宋体" w:hAnsi="宋体" w:cs="宋体" w:hint="eastAsia"/>
          <w:szCs w:val="21"/>
          <w:u w:val="single"/>
        </w:rPr>
        <w:t xml:space="preserve">　　</w:t>
      </w:r>
      <w:r>
        <w:rPr>
          <w:rFonts w:ascii="宋体" w:hAnsi="宋体" w:cs="宋体" w:hint="eastAsia"/>
          <w:szCs w:val="21"/>
        </w:rPr>
        <w:t xml:space="preserve">（选填“倒立”或“正立” </w:t>
      </w:r>
      <w:r>
        <w:rPr>
          <w:rFonts w:ascii="宋体" w:hAnsi="宋体" w:cs="宋体" w:hint="eastAsia"/>
          <w:position w:val="-10"/>
          <w:szCs w:val="21"/>
        </w:rPr>
        <w:object w:dxaOrig="135" w:dyaOrig="300">
          <v:shape id="对象 691" o:spid="_x0000_i1196" type="#_x0000_t75" style="width:6.8pt;height:14.95pt;mso-wrap-style:square;mso-position-horizontal-relative:page;mso-position-vertical-relative:page" o:ole="">
            <v:imagedata r:id="rId370" o:title=""/>
          </v:shape>
          <o:OLEObject Type="Embed" ProgID="Equation.DSMT4" ShapeID="对象 691" DrawAspect="Content" ObjectID="_1658898077" r:id="rId371"/>
        </w:object>
      </w:r>
      <w:r>
        <w:rPr>
          <w:rFonts w:ascii="宋体" w:hAnsi="宋体" w:cs="宋体" w:hint="eastAsia"/>
          <w:szCs w:val="21"/>
        </w:rPr>
        <w:t>的。</w:t>
      </w:r>
    </w:p>
    <w:p w:rsidR="00295604" w:rsidRDefault="00295604" w:rsidP="00295604">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3027680" cy="793750"/>
            <wp:effectExtent l="0" t="0" r="1270" b="6350"/>
            <wp:docPr id="47" name="图片 47" descr="C:\Users\Administrator\Desktop\中考各科\新建文件夹\2019年山东省临沂市中考物理真题试卷及解析\图片 895.png图片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C:\Users\Administrator\Desktop\中考各科\新建文件夹\2019年山东省临沂市中考物理真题试卷及解析\图片 895.png图片 895"/>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027680" cy="793750"/>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【答案】（1）15；（2）左；（3）B；（4）正立。</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【解析】（1）根据图可知，烛焰距凸透镜</w:t>
      </w:r>
      <w:r>
        <w:rPr>
          <w:rFonts w:ascii="宋体" w:hAnsi="宋体" w:hint="eastAsia"/>
          <w:color w:val="FF0000"/>
          <w:szCs w:val="21"/>
        </w:rPr>
        <w:object w:dxaOrig="1885" w:dyaOrig="255">
          <v:shape id="对象 693" o:spid="_x0000_i1197" type="#_x0000_t75" style="width:94.4pt;height:12.9pt;mso-wrap-style:square;mso-position-horizontal-relative:page;mso-position-vertical-relative:page" o:ole="">
            <v:imagedata r:id="rId373" o:title=""/>
          </v:shape>
          <o:OLEObject Type="Embed" ProgID="Equation.DSMT4" ShapeID="对象 693" DrawAspect="Content" ObjectID="_1658898078" r:id="rId374"/>
        </w:object>
      </w:r>
      <w:r>
        <w:rPr>
          <w:rFonts w:ascii="宋体" w:hAnsi="宋体" w:hint="eastAsia"/>
          <w:color w:val="FF0000"/>
          <w:szCs w:val="21"/>
        </w:rPr>
        <w:t>时，移动光屏至某一位置，在光屏上得到一等大清晰的像，说明此时满足</w:t>
      </w:r>
      <w:r>
        <w:rPr>
          <w:rFonts w:ascii="宋体" w:hAnsi="宋体" w:hint="eastAsia"/>
          <w:color w:val="FF0000"/>
          <w:szCs w:val="21"/>
        </w:rPr>
        <w:object w:dxaOrig="2646" w:dyaOrig="300">
          <v:shape id="对象 694" o:spid="_x0000_i1198" type="#_x0000_t75" style="width:132.45pt;height:14.95pt;mso-wrap-style:square;mso-position-horizontal-relative:page;mso-position-vertical-relative:page" o:ole="">
            <v:imagedata r:id="rId375" o:title=""/>
          </v:shape>
          <o:OLEObject Type="Embed" ProgID="Equation.DSMT4" ShapeID="对象 694" DrawAspect="Content" ObjectID="_1658898079" r:id="rId376"/>
        </w:object>
      </w:r>
      <w:r>
        <w:rPr>
          <w:rFonts w:ascii="宋体" w:hAnsi="宋体" w:hint="eastAsia"/>
          <w:color w:val="FF0000"/>
          <w:szCs w:val="21"/>
        </w:rPr>
        <w:t>，所以</w:t>
      </w:r>
      <w:r>
        <w:rPr>
          <w:rFonts w:ascii="宋体" w:hAnsi="宋体" w:hint="eastAsia"/>
          <w:color w:val="FF0000"/>
          <w:szCs w:val="21"/>
        </w:rPr>
        <w:object w:dxaOrig="876" w:dyaOrig="300">
          <v:shape id="对象 695" o:spid="_x0000_i1199" type="#_x0000_t75" style="width:43.45pt;height:14.95pt;mso-wrap-style:square;mso-position-horizontal-relative:page;mso-position-vertical-relative:page" o:ole="">
            <v:imagedata r:id="rId377" o:title=""/>
          </v:shape>
          <o:OLEObject Type="Embed" ProgID="Equation.DSMT4" ShapeID="对象 695" DrawAspect="Content" ObjectID="_1658898080" r:id="rId378"/>
        </w:object>
      </w:r>
      <w:r>
        <w:rPr>
          <w:rFonts w:ascii="宋体" w:hAnsi="宋体" w:hint="eastAsia"/>
          <w:color w:val="FF0000"/>
          <w:szCs w:val="21"/>
        </w:rPr>
        <w:t>；</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（2）将远视眼镜的镜片放在蜡烛和透镜之间适当位置，对光线能够起到提前会聚的作用，此时应将光屏向左移动，才能再次承接到清晰的像。</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（3）取走镜片，将蜡烛向左移动一段距离后，此时物距大于2倍焦距，像距应在2倍焦距与1倍焦距之间，凸透镜在</w:t>
      </w:r>
      <w:r>
        <w:rPr>
          <w:rFonts w:ascii="宋体" w:hAnsi="宋体" w:hint="eastAsia"/>
          <w:color w:val="FF0000"/>
          <w:szCs w:val="21"/>
        </w:rPr>
        <w:object w:dxaOrig="546" w:dyaOrig="255">
          <v:shape id="对象 696" o:spid="_x0000_i1200" type="#_x0000_t75" style="width:27.15pt;height:12.9pt;mso-wrap-style:square;mso-position-horizontal-relative:page;mso-position-vertical-relative:page" o:ole="">
            <v:imagedata r:id="rId379" o:title=""/>
          </v:shape>
          <o:OLEObject Type="Embed" ProgID="Equation.DSMT4" ShapeID="对象 696" DrawAspect="Content" ObjectID="_1658898081" r:id="rId380"/>
        </w:object>
      </w:r>
      <w:r>
        <w:rPr>
          <w:rFonts w:ascii="宋体" w:hAnsi="宋体" w:hint="eastAsia"/>
          <w:color w:val="FF0000"/>
          <w:szCs w:val="21"/>
        </w:rPr>
        <w:t>处，应将光屏移至</w:t>
      </w:r>
      <w:r>
        <w:rPr>
          <w:rFonts w:ascii="宋体" w:hAnsi="宋体" w:hint="eastAsia"/>
          <w:color w:val="FF0000"/>
          <w:szCs w:val="21"/>
        </w:rPr>
        <w:object w:dxaOrig="945" w:dyaOrig="255">
          <v:shape id="对象 697" o:spid="_x0000_i1201" type="#_x0000_t75" style="width:47.55pt;height:12.9pt;mso-wrap-style:square;mso-position-horizontal-relative:page;mso-position-vertical-relative:page" o:ole="">
            <v:imagedata r:id="rId381" o:title=""/>
          </v:shape>
          <o:OLEObject Type="Embed" ProgID="Equation.DSMT4" ShapeID="对象 697" DrawAspect="Content" ObjectID="_1658898082" r:id="rId382"/>
        </w:object>
      </w:r>
      <w:r>
        <w:rPr>
          <w:rFonts w:ascii="宋体" w:hAnsi="宋体" w:hint="eastAsia"/>
          <w:color w:val="FF0000"/>
          <w:szCs w:val="21"/>
        </w:rPr>
        <w:t xml:space="preserve"> 范围内才能承接到清晰的像。故选B。</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（4）将蜡烛移到</w:t>
      </w:r>
      <w:r>
        <w:rPr>
          <w:rFonts w:ascii="宋体" w:hAnsi="宋体" w:hint="eastAsia"/>
          <w:color w:val="FF0000"/>
          <w:szCs w:val="21"/>
        </w:rPr>
        <w:object w:dxaOrig="546" w:dyaOrig="255">
          <v:shape id="对象 698" o:spid="_x0000_i1202" type="#_x0000_t75" style="width:27.15pt;height:12.9pt;mso-wrap-style:square;mso-position-horizontal-relative:page;mso-position-vertical-relative:page" o:ole="">
            <v:imagedata r:id="rId383" o:title=""/>
          </v:shape>
          <o:OLEObject Type="Embed" ProgID="Equation.DSMT4" ShapeID="对象 698" DrawAspect="Content" ObjectID="_1658898083" r:id="rId384"/>
        </w:object>
      </w:r>
      <w:r>
        <w:rPr>
          <w:rFonts w:ascii="宋体" w:hAnsi="宋体" w:hint="eastAsia"/>
          <w:color w:val="FF0000"/>
          <w:szCs w:val="21"/>
        </w:rPr>
        <w:t>刻度线上，</w:t>
      </w:r>
      <w:r>
        <w:rPr>
          <w:rFonts w:ascii="宋体" w:hAnsi="宋体" w:hint="eastAsia"/>
          <w:color w:val="FF0000"/>
          <w:szCs w:val="21"/>
        </w:rPr>
        <w:object w:dxaOrig="2555" w:dyaOrig="300">
          <v:shape id="对象 699" o:spid="_x0000_i1203" type="#_x0000_t75" style="width:127.7pt;height:14.95pt;mso-wrap-style:square;mso-position-horizontal-relative:page;mso-position-vertical-relative:page" o:ole="">
            <v:imagedata r:id="rId385" o:title=""/>
          </v:shape>
          <o:OLEObject Type="Embed" ProgID="Equation.DSMT4" ShapeID="对象 699" DrawAspect="Content" ObjectID="_1658898084" r:id="rId386"/>
        </w:object>
      </w:r>
      <w:r>
        <w:rPr>
          <w:rFonts w:ascii="宋体" w:hAnsi="宋体" w:hint="eastAsia"/>
          <w:color w:val="FF0000"/>
          <w:szCs w:val="21"/>
        </w:rPr>
        <w:t>，凸透镜成正立、放大的虚像，应用于放大镜和老花镜。</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答案为：（1）15；（2）左；（3）B；（4）正立。</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31.</w:t>
      </w:r>
      <w:r>
        <w:rPr>
          <w:rFonts w:ascii="宋体" w:hAnsi="宋体" w:hint="eastAsia"/>
          <w:b/>
          <w:bCs/>
          <w:color w:val="000000"/>
          <w:szCs w:val="21"/>
        </w:rPr>
        <w:t>（2019·无锡）</w:t>
      </w:r>
      <w:r>
        <w:rPr>
          <w:rFonts w:ascii="宋体" w:hAnsi="宋体" w:hint="eastAsia"/>
          <w:color w:val="000000"/>
          <w:szCs w:val="21"/>
        </w:rPr>
        <w:t>小明和小红做“探究凸透镜成像规律”的实验。</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5279390" cy="1311275"/>
            <wp:effectExtent l="0" t="0" r="0" b="3175"/>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6" descr="学科网(www.zxxk.com)--教育资源门户，提供试卷、教案、课件、论文、素材以及各类教学资源下载，还有大量而丰富的教学相关资讯！"/>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279390" cy="1311275"/>
                    </a:xfrm>
                    <a:prstGeom prst="rect">
                      <a:avLst/>
                    </a:prstGeom>
                    <a:noFill/>
                    <a:ln>
                      <a:noFill/>
                    </a:ln>
                  </pic:spPr>
                </pic:pic>
              </a:graphicData>
            </a:graphic>
          </wp:inline>
        </w:drawing>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利用太阳光测量凸透镜的焦距时，小明将一把木质刻度尺的一端支于水平地面上，观察尺在地面上形成的影子，不断调节刻度尺，使其在地面的影子________。这时尺的方向就与太阳光的方向平行，小明保持尺不动，小红将光屏和凸透镜按照图甲所示均垂直于刻度</w:t>
      </w:r>
      <w:r>
        <w:rPr>
          <w:rFonts w:ascii="宋体" w:hAnsi="宋体" w:hint="eastAsia"/>
          <w:color w:val="000000"/>
          <w:szCs w:val="21"/>
        </w:rPr>
        <w:lastRenderedPageBreak/>
        <w:t>尺摆放，光屏上形成了一个最小、最亮的光斑，则该凸透镜的焦距为________cm；</w:t>
      </w:r>
    </w:p>
    <w:p w:rsidR="00295604" w:rsidRDefault="00295604" w:rsidP="00295604">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将此凸透镜、点燃的蜡烛、光屏置于光具座上如图乙所示的位置时，光屏上呈现烛焰的倒立、________的实像；保持图乙中蜡烛和光屏的位置不变，将凸透镜移到光具座上________刻度线处，光屏上能再次呈现蜡烛清晰的像。</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【答案】（1）最短；（2）10.0；（3）缩小；（4）35cm。</w:t>
      </w:r>
    </w:p>
    <w:p w:rsidR="00295604" w:rsidRDefault="00295604" w:rsidP="00295604">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根据光的直线传播可知，光与物体的影子最短时，刻度尺与光线平行；保持尺不动，将光屏和凸透镜按照图甲所示的方式均垂直于刻度尺摆放，光屏上形成了一个最小、最亮的光斑。则该凸透镜的焦距为：</w:t>
      </w:r>
      <w:r>
        <w:rPr>
          <w:rFonts w:ascii="宋体" w:hAnsi="宋体" w:hint="eastAsia"/>
          <w:i/>
          <w:color w:val="FF0000"/>
          <w:szCs w:val="21"/>
        </w:rPr>
        <w:t>f</w:t>
      </w:r>
      <w:r>
        <w:rPr>
          <w:rFonts w:ascii="宋体" w:hAnsi="宋体" w:hint="eastAsia"/>
          <w:color w:val="FF0000"/>
          <w:szCs w:val="21"/>
        </w:rPr>
        <w:t>=10.0cm-0=10.0cm；</w:t>
      </w:r>
    </w:p>
    <w:p w:rsidR="00295604" w:rsidRDefault="00295604" w:rsidP="00295604">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（2）由图可知，光屏上得到一个清晰的像，蜡烛到凸透镜距离大于光屏到凸透镜距离，即物距大于像距，所以此时所成的像是倒立、缩小的实像；由图乙可知，蜡烛在刻度尺的20cm处，</w:t>
      </w:r>
      <w:r>
        <w:rPr>
          <w:rFonts w:ascii="宋体" w:hAnsi="宋体" w:hint="eastAsia"/>
          <w:i/>
          <w:color w:val="FF0000"/>
          <w:szCs w:val="21"/>
        </w:rPr>
        <w:t>u</w:t>
      </w:r>
      <w:r>
        <w:rPr>
          <w:rFonts w:ascii="宋体" w:hAnsi="宋体" w:hint="eastAsia"/>
          <w:color w:val="FF0000"/>
          <w:szCs w:val="21"/>
        </w:rPr>
        <w:t>=50cm-20cm=30cm，</w:t>
      </w:r>
      <w:r>
        <w:rPr>
          <w:rFonts w:ascii="宋体" w:hAnsi="宋体" w:hint="eastAsia"/>
          <w:i/>
          <w:color w:val="FF0000"/>
          <w:szCs w:val="21"/>
        </w:rPr>
        <w:t>v</w:t>
      </w:r>
      <w:r>
        <w:rPr>
          <w:rFonts w:ascii="宋体" w:hAnsi="宋体" w:hint="eastAsia"/>
          <w:color w:val="FF0000"/>
          <w:szCs w:val="21"/>
        </w:rPr>
        <w:t>=65cm-50cm=15cm，根据折射中光路可逆性可知，保持蜡烛和光屏位置不变，当</w:t>
      </w:r>
      <w:r>
        <w:rPr>
          <w:rFonts w:ascii="宋体" w:hAnsi="宋体" w:hint="eastAsia"/>
          <w:i/>
          <w:color w:val="FF0000"/>
          <w:szCs w:val="21"/>
        </w:rPr>
        <w:t>u</w:t>
      </w:r>
      <w:r>
        <w:rPr>
          <w:rFonts w:ascii="宋体" w:hAnsi="宋体" w:hint="eastAsia"/>
          <w:color w:val="FF0000"/>
          <w:szCs w:val="21"/>
        </w:rPr>
        <w:t>=15cm时，即凸透镜移动至35cm刻度线处，在屏上能再次呈现清晰的像。</w:t>
      </w:r>
    </w:p>
    <w:p w:rsidR="00295604" w:rsidRDefault="00295604" w:rsidP="00295604">
      <w:pPr>
        <w:spacing w:line="360" w:lineRule="auto"/>
        <w:ind w:firstLineChars="200" w:firstLine="420"/>
        <w:rPr>
          <w:rFonts w:ascii="宋体" w:hAnsi="宋体"/>
          <w:szCs w:val="21"/>
        </w:rPr>
      </w:pPr>
      <w:r>
        <w:rPr>
          <w:rFonts w:ascii="宋体" w:hAnsi="宋体" w:hint="eastAsia"/>
          <w:color w:val="000000"/>
          <w:szCs w:val="21"/>
        </w:rPr>
        <w:t>32.</w:t>
      </w:r>
      <w:r>
        <w:rPr>
          <w:rFonts w:ascii="宋体" w:hAnsi="宋体" w:hint="eastAsia"/>
          <w:b/>
          <w:bCs/>
          <w:color w:val="000000"/>
          <w:szCs w:val="21"/>
        </w:rPr>
        <w:t>（2019·镇江）</w:t>
      </w:r>
      <w:r>
        <w:rPr>
          <w:rFonts w:ascii="宋体" w:hAnsi="宋体" w:hint="eastAsia"/>
          <w:szCs w:val="21"/>
        </w:rPr>
        <w:t>用如图所示的装置做“探究凸透镜成像规律”实验。图甲中一束平行光射向凸透镜，光屏上得到一个最小、最亮的光斑（未画出）。</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312920" cy="1078230"/>
            <wp:effectExtent l="0" t="0" r="0" b="762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7" descr="学科网(www.zxxk.com)--教育资源门户，提供试卷、教案、课件、论文、素材及各类教学资源下载，还有大量而丰富的教学相关资讯！"/>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312920" cy="1078230"/>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（1）图乙中烛焰在光屏上恰好成一清晰的像（未画出），则该像是倒立、</w:t>
      </w:r>
      <w:r>
        <w:rPr>
          <w:rFonts w:ascii="宋体" w:hAnsi="宋体" w:hint="eastAsia"/>
          <w:szCs w:val="21"/>
          <w:u w:val="single"/>
        </w:rPr>
        <w:t xml:space="preserve">　   　</w:t>
      </w:r>
      <w:r>
        <w:rPr>
          <w:rFonts w:ascii="宋体" w:hAnsi="宋体" w:hint="eastAsia"/>
          <w:szCs w:val="21"/>
        </w:rPr>
        <w:t>的实像。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（2）若在图乙中将凸透镜移到55cm刻度线处，则将光屏移动到</w:t>
      </w:r>
      <w:r>
        <w:rPr>
          <w:rFonts w:ascii="宋体" w:hAnsi="宋体" w:hint="eastAsia"/>
          <w:szCs w:val="21"/>
          <w:u w:val="single"/>
        </w:rPr>
        <w:t xml:space="preserve">　   　</w:t>
      </w:r>
      <w:r>
        <w:rPr>
          <w:rFonts w:ascii="宋体" w:hAnsi="宋体" w:hint="eastAsia"/>
          <w:szCs w:val="21"/>
        </w:rPr>
        <w:t>cm刻度线处，可以再次看到清晰的像。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（3）若在图乙中烛焰和凸透镜之间放一近视眼镜的</w:t>
      </w:r>
      <w:r>
        <w:rPr>
          <w:rFonts w:ascii="宋体" w:hAnsi="宋体" w:hint="eastAsia"/>
          <w:noProof/>
          <w:szCs w:val="21"/>
        </w:rPr>
        <w:drawing>
          <wp:inline distT="0" distB="0" distL="0" distR="0">
            <wp:extent cx="26035" cy="17145"/>
            <wp:effectExtent l="0" t="0" r="0"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8" descr="学科网(www.zxxk.com)--教育资源门户，提供试卷、教案、课件、论文、素材及各类教学资源下载，还有大量而丰富的教学相关资讯！"/>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6035" cy="17145"/>
                    </a:xfrm>
                    <a:prstGeom prst="rect">
                      <a:avLst/>
                    </a:prstGeom>
                    <a:noFill/>
                    <a:ln>
                      <a:noFill/>
                    </a:ln>
                  </pic:spPr>
                </pic:pic>
              </a:graphicData>
            </a:graphic>
          </wp:inline>
        </w:drawing>
      </w:r>
      <w:r>
        <w:rPr>
          <w:rFonts w:ascii="宋体" w:hAnsi="宋体" w:hint="eastAsia"/>
          <w:szCs w:val="21"/>
        </w:rPr>
        <w:t>镜片，则将光屏向</w:t>
      </w:r>
      <w:r>
        <w:rPr>
          <w:rFonts w:ascii="宋体" w:hAnsi="宋体" w:hint="eastAsia"/>
          <w:szCs w:val="21"/>
          <w:u w:val="single"/>
        </w:rPr>
        <w:t xml:space="preserve">　   　</w:t>
      </w:r>
      <w:r>
        <w:rPr>
          <w:rFonts w:ascii="宋体" w:hAnsi="宋体" w:hint="eastAsia"/>
          <w:szCs w:val="21"/>
        </w:rPr>
        <w:t>（选填“左”或“右”，下同）移动才能再次看到清晰的像。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（4）若在图乙中用塑料吸管对准A点沿垂直于纸面方向持续用力吹气，发现光屏上“烛焰尖部”变模糊，则将光屏向</w:t>
      </w:r>
      <w:r>
        <w:rPr>
          <w:rFonts w:ascii="宋体" w:hAnsi="宋体" w:hint="eastAsia"/>
          <w:szCs w:val="21"/>
          <w:u w:val="single"/>
        </w:rPr>
        <w:t xml:space="preserve">　   　</w:t>
      </w:r>
      <w:r>
        <w:rPr>
          <w:rFonts w:ascii="宋体" w:hAnsi="宋体" w:hint="eastAsia"/>
          <w:szCs w:val="21"/>
        </w:rPr>
        <w:t>移动，“烛焰尖部”又会变清晰。</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【答案】（1）放大；（2）75；（3）右；（4）左。</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【解析】（1）由图知，光斑即焦点处，所以焦距f＝60cm﹣50cm＝10cm；当蜡烛、凸透镜位于图乙中刻度对应的位置时，物距为50cm﹣35cm＝15cm，大于1倍焦距小于2倍焦距，</w:t>
      </w:r>
      <w:r>
        <w:rPr>
          <w:rFonts w:ascii="宋体" w:hAnsi="宋体" w:hint="eastAsia"/>
          <w:color w:val="FF0000"/>
          <w:szCs w:val="21"/>
        </w:rPr>
        <w:lastRenderedPageBreak/>
        <w:t>凸透镜能成倒立放大的实像；</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（2）在图乙中将凸透镜移到55cm刻度线处，物距为u＝55cm﹣35cm＝20cm，u＝2f，成倒立、等大的实像。像成在二倍焦距的位置，v＝75cm﹣5</w:t>
      </w:r>
      <w:r>
        <w:rPr>
          <w:rFonts w:ascii="宋体" w:hAnsi="宋体" w:hint="eastAsia"/>
          <w:noProof/>
          <w:color w:val="FF0000"/>
          <w:szCs w:val="21"/>
        </w:rPr>
        <w:drawing>
          <wp:inline distT="0" distB="0" distL="0" distR="0">
            <wp:extent cx="17145" cy="26035"/>
            <wp:effectExtent l="0" t="0" r="0"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9" descr="学科网(www.zxxk.com)--教育资源门户，提供试卷、教案、课件、论文、素材及各类教学资源下载，还有大量而丰富的教学相关资讯！"/>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Pr>
          <w:rFonts w:ascii="宋体" w:hAnsi="宋体" w:hint="eastAsia"/>
          <w:color w:val="FF0000"/>
          <w:szCs w:val="21"/>
        </w:rPr>
        <w:t>5cm＝20cm，光屏在75cm的位置，所以光屏向左移动。（3）凹透镜对光线有发散作用，靠近凸透镜时，使光线发散，像会聚在光屏的后方，像距增大，在光屏上要得到清晰的像，光屏要远离凸透镜，即要将光屏向右移动才能在光屏上成清晰的像；（4）在图乙中用塑料吸管对准A点沿垂直于纸面方向持续用力吹气，A点气体流速大，流体大的位置压强小，火焰向左移动，物距增大，像距减小，将光屏向左移动，“烛焰尖部”又会变清晰。</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故答案为：（1）放大；（2）75；（3）右；（4）左。</w:t>
      </w:r>
    </w:p>
    <w:p w:rsidR="00295604" w:rsidRDefault="00295604" w:rsidP="00295604">
      <w:pPr>
        <w:spacing w:line="360" w:lineRule="auto"/>
        <w:ind w:firstLineChars="200" w:firstLine="420"/>
        <w:rPr>
          <w:rFonts w:ascii="宋体" w:hAnsi="宋体"/>
          <w:szCs w:val="21"/>
        </w:rPr>
      </w:pPr>
      <w:r>
        <w:rPr>
          <w:rFonts w:ascii="宋体" w:hAnsi="宋体" w:hint="eastAsia"/>
          <w:szCs w:val="21"/>
        </w:rPr>
        <w:t>33.</w:t>
      </w:r>
      <w:r>
        <w:rPr>
          <w:rFonts w:ascii="宋体" w:hAnsi="宋体" w:hint="eastAsia"/>
          <w:b/>
          <w:bCs/>
          <w:szCs w:val="21"/>
        </w:rPr>
        <w:t>（2019·广东）</w:t>
      </w:r>
      <w:r>
        <w:rPr>
          <w:rFonts w:ascii="宋体" w:hAnsi="宋体" w:hint="eastAsia"/>
          <w:szCs w:val="21"/>
        </w:rPr>
        <w:t xml:space="preserve">小明在用蜡烛作为光源完成“探究凸透镜成像的规律”实验后，发现蜡烛火焰飘忽不定，像与物对比难判定等问题，小明和老师、同学一起对实验装置进行了一系列的创新。创新点如图所示：光具座上凸透镜所在位置为零刻度，数值向左、向右依次增大；在标有均匀格子的面板上制作字母“A”状LED灯替代蜡烛；光屏上标有同样的均匀格子。  </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261485" cy="1612900"/>
            <wp:effectExtent l="0" t="0" r="5715" b="6350"/>
            <wp:docPr id="42" name="图片 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0" descr=" "/>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4261485" cy="1612900"/>
                    </a:xfrm>
                    <a:prstGeom prst="rect">
                      <a:avLst/>
                    </a:prstGeom>
                    <a:noFill/>
                    <a:ln>
                      <a:noFill/>
                    </a:ln>
                    <a:effectLst/>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 xml:space="preserve">（1）请分析创新后实验装置的优点：  </w:t>
      </w:r>
    </w:p>
    <w:p w:rsidR="00295604" w:rsidRDefault="00295604" w:rsidP="00295604">
      <w:pPr>
        <w:spacing w:line="360" w:lineRule="auto"/>
        <w:ind w:firstLineChars="200" w:firstLine="420"/>
        <w:rPr>
          <w:rFonts w:ascii="宋体" w:hAnsi="宋体"/>
          <w:szCs w:val="21"/>
        </w:rPr>
      </w:pPr>
      <w:r>
        <w:rPr>
          <w:rFonts w:ascii="宋体" w:hAnsi="宋体" w:hint="eastAsia"/>
          <w:szCs w:val="21"/>
        </w:rPr>
        <w:t>①可以直接读出物距以及________；</w:t>
      </w:r>
    </w:p>
    <w:p w:rsidR="00295604" w:rsidRDefault="00295604" w:rsidP="00295604">
      <w:pPr>
        <w:spacing w:line="360" w:lineRule="auto"/>
        <w:ind w:firstLineChars="200" w:firstLine="420"/>
        <w:rPr>
          <w:rFonts w:ascii="宋体" w:hAnsi="宋体"/>
          <w:szCs w:val="21"/>
        </w:rPr>
      </w:pPr>
      <w:r>
        <w:rPr>
          <w:rFonts w:ascii="宋体" w:hAnsi="宋体" w:hint="eastAsia"/>
          <w:szCs w:val="21"/>
        </w:rPr>
        <w:t>②光屏上成像更清晰、________；</w:t>
      </w:r>
    </w:p>
    <w:p w:rsidR="00295604" w:rsidRDefault="00295604" w:rsidP="00295604">
      <w:pPr>
        <w:spacing w:line="360" w:lineRule="auto"/>
        <w:ind w:firstLineChars="200" w:firstLine="420"/>
        <w:rPr>
          <w:rFonts w:ascii="宋体" w:hAnsi="宋体"/>
          <w:szCs w:val="21"/>
        </w:rPr>
      </w:pPr>
      <w:r>
        <w:rPr>
          <w:rFonts w:ascii="宋体" w:hAnsi="宋体" w:hint="eastAsia"/>
          <w:szCs w:val="21"/>
        </w:rPr>
        <w:t>③从光屏上可以准确得出像与物的________关系。</w:t>
      </w:r>
    </w:p>
    <w:p w:rsidR="00295604" w:rsidRDefault="00295604" w:rsidP="00295604">
      <w:pPr>
        <w:spacing w:line="360" w:lineRule="auto"/>
        <w:ind w:firstLineChars="200" w:firstLine="420"/>
        <w:rPr>
          <w:rFonts w:ascii="宋体" w:hAnsi="宋体"/>
          <w:szCs w:val="21"/>
        </w:rPr>
      </w:pPr>
      <w:r>
        <w:rPr>
          <w:rFonts w:ascii="宋体" w:hAnsi="宋体" w:hint="eastAsia"/>
          <w:szCs w:val="21"/>
        </w:rPr>
        <w:t xml:space="preserve">（2）完成“探究凸透镜成像的规律”实验后，还可以更换（或增加）实验器材进行拓展探究，请仿照示例写出两种不同方案。  </w:t>
      </w:r>
    </w:p>
    <w:tbl>
      <w:tblPr>
        <w:tblW w:w="0" w:type="auto"/>
        <w:jc w:val="center"/>
        <w:tblInd w:w="115" w:type="dxa"/>
        <w:tblBorders>
          <w:top w:val="inset" w:sz="8" w:space="0" w:color="000000"/>
          <w:left w:val="inset" w:sz="8" w:space="0" w:color="000000"/>
          <w:bottom w:val="inset" w:sz="8" w:space="0" w:color="000000"/>
          <w:right w:val="inset" w:sz="8" w:space="0" w:color="000000"/>
        </w:tblBorders>
        <w:tblLayout w:type="fixed"/>
        <w:tblLook w:val="0000" w:firstRow="0" w:lastRow="0" w:firstColumn="0" w:lastColumn="0" w:noHBand="0" w:noVBand="0"/>
      </w:tblPr>
      <w:tblGrid>
        <w:gridCol w:w="1501"/>
        <w:gridCol w:w="3150"/>
        <w:gridCol w:w="3840"/>
      </w:tblGrid>
      <w:tr w:rsidR="00295604"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项目</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更换（或增加）实验器材及操作</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探究的问题</w:t>
            </w:r>
          </w:p>
        </w:tc>
      </w:tr>
      <w:tr w:rsidR="00295604"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示例</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用黑色纸片遮挡凸透镜的一部分</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探究凸透镜没被遮挡部分的成像情况</w:t>
            </w:r>
          </w:p>
        </w:tc>
      </w:tr>
      <w:tr w:rsidR="00295604"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方案1</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①________</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②________</w:t>
            </w:r>
          </w:p>
        </w:tc>
      </w:tr>
      <w:tr w:rsidR="00295604"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lastRenderedPageBreak/>
              <w:t>方案2</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③________</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295604" w:rsidRDefault="00295604" w:rsidP="00051247">
            <w:pPr>
              <w:spacing w:line="360" w:lineRule="auto"/>
              <w:jc w:val="center"/>
              <w:rPr>
                <w:rFonts w:ascii="宋体" w:hAnsi="宋体"/>
                <w:szCs w:val="21"/>
              </w:rPr>
            </w:pPr>
            <w:r>
              <w:rPr>
                <w:rFonts w:ascii="宋体" w:hAnsi="宋体" w:hint="eastAsia"/>
                <w:szCs w:val="21"/>
              </w:rPr>
              <w:t>④________</w:t>
            </w:r>
          </w:p>
        </w:tc>
      </w:tr>
    </w:tbl>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 （1）像距；稳定；大小；（2）用茶色玻璃代替凸透镜；探究平面镜成像是实像还是虚像；用一副近视眼镜放在LED灯与凸透镜之间；探究近视眼的成因。</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【解析】（1）经过改造后，可以通过光具座上的刻度直接读出物距和相距，不用再进行计算；由于物体的发光稳定，因此通过凸透镜成的像也更清晰稳定；以格子为标准，很容易看出所成像的大小关系；</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 xml:space="preserve"> （2）在平面镜成像的实验中，可以在像的前面放上光屏，观察是否能够观察到像，确定平面镜所成的像是虚像，这时需要将凸透镜换成茶色玻璃；如果增加一个LED灯作为物体，还可以探究近视眼的成因。</w:t>
      </w:r>
    </w:p>
    <w:p w:rsidR="00295604" w:rsidRDefault="00295604" w:rsidP="00295604">
      <w:pPr>
        <w:spacing w:line="360" w:lineRule="auto"/>
        <w:ind w:firstLineChars="200" w:firstLine="420"/>
        <w:jc w:val="left"/>
        <w:textAlignment w:val="center"/>
        <w:rPr>
          <w:rFonts w:ascii="宋体" w:hAnsi="宋体"/>
          <w:szCs w:val="21"/>
        </w:rPr>
      </w:pPr>
      <w:r>
        <w:rPr>
          <w:rFonts w:ascii="宋体" w:hAnsi="宋体" w:hint="eastAsia"/>
          <w:szCs w:val="21"/>
        </w:rPr>
        <w:t>34.</w:t>
      </w:r>
      <w:r>
        <w:rPr>
          <w:rFonts w:ascii="宋体" w:hAnsi="宋体" w:hint="eastAsia"/>
          <w:b/>
          <w:bCs/>
          <w:szCs w:val="21"/>
        </w:rPr>
        <w:t>（2018•青岛）</w:t>
      </w:r>
      <w:r>
        <w:rPr>
          <w:rFonts w:ascii="宋体" w:hAnsi="宋体" w:hint="eastAsia"/>
          <w:szCs w:val="21"/>
        </w:rPr>
        <w:t>探究光的反射定律。</w:t>
      </w:r>
    </w:p>
    <w:p w:rsidR="00295604" w:rsidRDefault="00295604" w:rsidP="00295604">
      <w:pPr>
        <w:spacing w:line="360" w:lineRule="auto"/>
        <w:ind w:firstLineChars="200" w:firstLine="420"/>
        <w:rPr>
          <w:rFonts w:ascii="宋体" w:hAnsi="宋体"/>
          <w:szCs w:val="21"/>
        </w:rPr>
      </w:pPr>
      <w:r>
        <w:rPr>
          <w:rFonts w:ascii="宋体" w:hAnsi="宋体" w:hint="eastAsia"/>
          <w:szCs w:val="21"/>
        </w:rPr>
        <w:t>如图，M是小平面镜，E、F是两块粘接在一起的硬纸板，且E、F在同一平面，并与镜面垂直。用激光笔和量角器进行实验，测得数据如下表</w:t>
      </w:r>
    </w:p>
    <w:tbl>
      <w:tblPr>
        <w:tblW w:w="0" w:type="auto"/>
        <w:jc w:val="center"/>
        <w:tblLayout w:type="fixed"/>
        <w:tblLook w:val="0000" w:firstRow="0" w:lastRow="0" w:firstColumn="0" w:lastColumn="0" w:noHBand="0" w:noVBand="0"/>
      </w:tblPr>
      <w:tblGrid>
        <w:gridCol w:w="2399"/>
        <w:gridCol w:w="2400"/>
        <w:gridCol w:w="2340"/>
        <w:gridCol w:w="2570"/>
      </w:tblGrid>
      <w:tr w:rsidR="00295604" w:rsidTr="00051247">
        <w:trPr>
          <w:jc w:val="center"/>
        </w:trPr>
        <w:tc>
          <w:tcPr>
            <w:tcW w:w="2399"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次数</w:t>
            </w:r>
          </w:p>
        </w:tc>
        <w:tc>
          <w:tcPr>
            <w:tcW w:w="240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1</w:t>
            </w:r>
          </w:p>
        </w:tc>
        <w:tc>
          <w:tcPr>
            <w:tcW w:w="234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w:t>
            </w:r>
          </w:p>
        </w:tc>
        <w:tc>
          <w:tcPr>
            <w:tcW w:w="257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3</w:t>
            </w:r>
          </w:p>
        </w:tc>
      </w:tr>
      <w:tr w:rsidR="00295604" w:rsidTr="00051247">
        <w:trPr>
          <w:jc w:val="center"/>
        </w:trPr>
        <w:tc>
          <w:tcPr>
            <w:tcW w:w="2399"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入射角i/°</w:t>
            </w:r>
          </w:p>
        </w:tc>
        <w:tc>
          <w:tcPr>
            <w:tcW w:w="240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25</w:t>
            </w:r>
          </w:p>
        </w:tc>
        <w:tc>
          <w:tcPr>
            <w:tcW w:w="234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40</w:t>
            </w:r>
          </w:p>
        </w:tc>
        <w:tc>
          <w:tcPr>
            <w:tcW w:w="257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60</w:t>
            </w:r>
          </w:p>
        </w:tc>
      </w:tr>
      <w:tr w:rsidR="00295604" w:rsidTr="00051247">
        <w:trPr>
          <w:jc w:val="center"/>
        </w:trPr>
        <w:tc>
          <w:tcPr>
            <w:tcW w:w="2399"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反射角r/°</w:t>
            </w:r>
          </w:p>
        </w:tc>
        <w:tc>
          <w:tcPr>
            <w:tcW w:w="240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25</w:t>
            </w:r>
          </w:p>
        </w:tc>
        <w:tc>
          <w:tcPr>
            <w:tcW w:w="234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40</w:t>
            </w:r>
          </w:p>
        </w:tc>
        <w:tc>
          <w:tcPr>
            <w:tcW w:w="2570" w:type="dxa"/>
          </w:tcPr>
          <w:p w:rsidR="00295604" w:rsidRDefault="00295604" w:rsidP="00051247">
            <w:pPr>
              <w:spacing w:line="360" w:lineRule="auto"/>
              <w:ind w:firstLineChars="200" w:firstLine="420"/>
              <w:jc w:val="center"/>
              <w:rPr>
                <w:rFonts w:ascii="宋体" w:hAnsi="宋体"/>
                <w:szCs w:val="21"/>
              </w:rPr>
            </w:pPr>
            <w:r>
              <w:rPr>
                <w:rFonts w:ascii="宋体" w:hAnsi="宋体" w:hint="eastAsia"/>
                <w:szCs w:val="21"/>
              </w:rPr>
              <w:t>60</w:t>
            </w:r>
          </w:p>
        </w:tc>
      </w:tr>
    </w:tbl>
    <w:p w:rsidR="00295604" w:rsidRDefault="00295604" w:rsidP="00295604">
      <w:pPr>
        <w:spacing w:line="360" w:lineRule="auto"/>
        <w:ind w:firstLineChars="200" w:firstLine="420"/>
        <w:rPr>
          <w:rFonts w:ascii="宋体" w:hAnsi="宋体"/>
          <w:szCs w:val="21"/>
        </w:rPr>
      </w:pPr>
      <w:r>
        <w:rPr>
          <w:rFonts w:ascii="宋体" w:hAnsi="宋体" w:hint="eastAsia"/>
          <w:szCs w:val="21"/>
        </w:rPr>
        <w:t>①在图屮标出入射角i的位置。</w:t>
      </w:r>
    </w:p>
    <w:p w:rsidR="00295604" w:rsidRDefault="00295604" w:rsidP="00295604">
      <w:pPr>
        <w:spacing w:line="360" w:lineRule="auto"/>
        <w:ind w:firstLineChars="200" w:firstLine="420"/>
        <w:rPr>
          <w:rFonts w:ascii="宋体" w:hAnsi="宋体"/>
          <w:szCs w:val="21"/>
        </w:rPr>
      </w:pPr>
      <w:r>
        <w:rPr>
          <w:rFonts w:ascii="宋体" w:hAnsi="宋体" w:hint="eastAsia"/>
          <w:szCs w:val="21"/>
        </w:rPr>
        <w:t>②在反射现象中，反射角</w:t>
      </w:r>
      <w:r>
        <w:rPr>
          <w:rFonts w:ascii="宋体" w:hAnsi="宋体" w:hint="eastAsia"/>
          <w:szCs w:val="21"/>
          <w:u w:val="single"/>
        </w:rPr>
        <w:t xml:space="preserve">　 　</w:t>
      </w:r>
      <w:r>
        <w:rPr>
          <w:rFonts w:ascii="宋体" w:hAnsi="宋体" w:hint="eastAsia"/>
          <w:szCs w:val="21"/>
        </w:rPr>
        <w:t>入射角</w:t>
      </w:r>
    </w:p>
    <w:p w:rsidR="00295604" w:rsidRDefault="00295604" w:rsidP="00295604">
      <w:pPr>
        <w:spacing w:line="360" w:lineRule="auto"/>
        <w:ind w:firstLineChars="200" w:firstLine="420"/>
        <w:rPr>
          <w:rFonts w:ascii="宋体" w:hAnsi="宋体"/>
          <w:szCs w:val="21"/>
        </w:rPr>
      </w:pPr>
      <w:r>
        <w:rPr>
          <w:rFonts w:ascii="宋体" w:hAnsi="宋体" w:hint="eastAsia"/>
          <w:szCs w:val="21"/>
        </w:rPr>
        <w:t>③如果要探究反射光线与入射光线、法线是否在同一平面内，应将硬纸板的右半面F</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914400" cy="741680"/>
            <wp:effectExtent l="0" t="0" r="0" b="1270"/>
            <wp:docPr id="41" name="图片 4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0" descr="菁优网：http://www.jyeoo.com"/>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914400" cy="741680"/>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【答案】（1）如图示；（2）等于；（3）以法线为轴逆时针旋转。</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【解析】（1）入射光线与法线的夹角为入射角；</w:t>
      </w:r>
    </w:p>
    <w:p w:rsidR="00295604" w:rsidRDefault="00295604" w:rsidP="00295604">
      <w:pPr>
        <w:spacing w:line="360" w:lineRule="auto"/>
        <w:ind w:firstLineChars="200" w:firstLine="420"/>
        <w:jc w:val="center"/>
        <w:rPr>
          <w:rFonts w:ascii="宋体" w:hAnsi="宋体"/>
          <w:color w:val="FF0000"/>
          <w:szCs w:val="21"/>
        </w:rPr>
      </w:pPr>
      <w:r>
        <w:rPr>
          <w:rFonts w:ascii="宋体" w:hAnsi="宋体" w:hint="eastAsia"/>
          <w:noProof/>
          <w:color w:val="FF0000"/>
          <w:szCs w:val="21"/>
        </w:rPr>
        <w:drawing>
          <wp:inline distT="0" distB="0" distL="0" distR="0">
            <wp:extent cx="1017905" cy="845185"/>
            <wp:effectExtent l="0" t="0" r="0" b="0"/>
            <wp:docPr id="40" name="图片 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1" descr=" "/>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017905" cy="84518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（2）由实验测得的数据可知，反射角等于入射角；</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（3）要探究反射光线与入射光线、法线是否在同一平面内，需要将反射光线所在的平</w:t>
      </w:r>
      <w:r>
        <w:rPr>
          <w:rFonts w:ascii="宋体" w:hAnsi="宋体" w:hint="eastAsia"/>
          <w:color w:val="FF0000"/>
          <w:szCs w:val="21"/>
        </w:rPr>
        <w:lastRenderedPageBreak/>
        <w:t>面旋转通常应将硬纸板的右半面F以法线为轴逆时针旋转。</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故答案为：（1）如图示；（2）等于；（3）以法线为轴逆时针旋转。</w:t>
      </w:r>
    </w:p>
    <w:p w:rsidR="00295604" w:rsidRDefault="00295604" w:rsidP="00295604">
      <w:pPr>
        <w:spacing w:line="360" w:lineRule="auto"/>
        <w:ind w:firstLineChars="200" w:firstLine="420"/>
        <w:rPr>
          <w:rFonts w:ascii="宋体" w:hAnsi="宋体"/>
          <w:szCs w:val="21"/>
        </w:rPr>
      </w:pPr>
      <w:r>
        <w:rPr>
          <w:rFonts w:ascii="宋体" w:hAnsi="宋体" w:hint="eastAsia"/>
          <w:szCs w:val="21"/>
        </w:rPr>
        <w:t>35.</w:t>
      </w:r>
      <w:r>
        <w:rPr>
          <w:rFonts w:ascii="宋体" w:hAnsi="宋体" w:hint="eastAsia"/>
          <w:b/>
          <w:bCs/>
          <w:szCs w:val="21"/>
        </w:rPr>
        <w:t>（2018•淄博）</w:t>
      </w:r>
      <w:r>
        <w:rPr>
          <w:rFonts w:ascii="宋体" w:hAnsi="宋体" w:hint="eastAsia"/>
          <w:szCs w:val="21"/>
        </w:rPr>
        <w:t>小明利用下图中的实验装置探究光的反射规律。纸板ENF是用两块纸板E和F连接起来的，可绕ON折转。</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color w:val="0000FF"/>
          <w:szCs w:val="21"/>
        </w:rPr>
        <w:drawing>
          <wp:inline distT="0" distB="0" distL="0" distR="0">
            <wp:extent cx="1224915" cy="888365"/>
            <wp:effectExtent l="0" t="0" r="0" b="6985"/>
            <wp:docPr id="39"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2" descr=" "/>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224915" cy="88836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（1）实验时，把平面镜放在桌面上，为了使入射光和反射光的径迹同时显示在纸板上，应把纸板ENF与平面镜</w:t>
      </w:r>
      <w:r>
        <w:rPr>
          <w:rFonts w:ascii="宋体" w:hAnsi="宋体" w:hint="eastAsia"/>
          <w:szCs w:val="21"/>
          <w:u w:val="single"/>
        </w:rPr>
        <w:t xml:space="preserve">　 　</w:t>
      </w:r>
      <w:r>
        <w:rPr>
          <w:rFonts w:ascii="宋体" w:hAnsi="宋体" w:hint="eastAsia"/>
          <w:szCs w:val="21"/>
        </w:rPr>
        <w:t>放置，图中的入射角是</w:t>
      </w:r>
      <w:r>
        <w:rPr>
          <w:rFonts w:ascii="宋体" w:hAnsi="宋体" w:hint="eastAsia"/>
          <w:szCs w:val="21"/>
          <w:u w:val="single"/>
        </w:rPr>
        <w:t xml:space="preserve">　 　</w:t>
      </w:r>
      <w:r>
        <w:rPr>
          <w:rFonts w:ascii="宋体" w:hAnsi="宋体" w:hint="eastAsia"/>
          <w:szCs w:val="21"/>
        </w:rPr>
        <w:t>度。</w:t>
      </w:r>
    </w:p>
    <w:p w:rsidR="00295604" w:rsidRDefault="00295604" w:rsidP="00295604">
      <w:pPr>
        <w:spacing w:line="360" w:lineRule="auto"/>
        <w:ind w:firstLineChars="200" w:firstLine="420"/>
        <w:rPr>
          <w:rFonts w:ascii="宋体" w:hAnsi="宋体"/>
          <w:szCs w:val="21"/>
        </w:rPr>
      </w:pPr>
      <w:r>
        <w:rPr>
          <w:rFonts w:ascii="宋体" w:hAnsi="宋体" w:hint="eastAsia"/>
          <w:szCs w:val="21"/>
        </w:rPr>
        <w:t>（2）多次改变入射光的方向，总能在纸板上观察到入射光平面镜和反射光的径迹，由此小明得出结论：在反射现象中，反射光线，入射光线和法线都在同一平面内。小明得出结论的过程是否合理</w:t>
      </w:r>
    </w:p>
    <w:p w:rsidR="00295604" w:rsidRDefault="00295604" w:rsidP="00295604">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u w:val="single"/>
        </w:rPr>
        <w:t xml:space="preserve">　  　</w:t>
      </w:r>
      <w:r>
        <w:rPr>
          <w:rFonts w:ascii="宋体" w:hAnsi="宋体" w:hint="eastAsia"/>
          <w:szCs w:val="21"/>
        </w:rPr>
        <w:t>，说明理由：</w:t>
      </w:r>
      <w:r>
        <w:rPr>
          <w:rFonts w:ascii="宋体" w:hAnsi="宋体" w:hint="eastAsia"/>
          <w:szCs w:val="21"/>
          <w:u w:val="single"/>
        </w:rPr>
        <w:t xml:space="preserve">　                                                     　</w:t>
      </w:r>
      <w:r>
        <w:rPr>
          <w:rFonts w:ascii="宋体" w:hAnsi="宋体" w:hint="eastAsia"/>
          <w:szCs w:val="21"/>
        </w:rPr>
        <w:t>。</w:t>
      </w:r>
    </w:p>
    <w:p w:rsidR="00295604" w:rsidRDefault="00295604" w:rsidP="00295604">
      <w:pPr>
        <w:spacing w:line="360" w:lineRule="auto"/>
        <w:ind w:firstLineChars="200" w:firstLine="420"/>
        <w:rPr>
          <w:rFonts w:ascii="宋体" w:hAnsi="宋体"/>
          <w:szCs w:val="21"/>
        </w:rPr>
      </w:pPr>
      <w:r>
        <w:rPr>
          <w:rFonts w:ascii="宋体" w:hAnsi="宋体" w:hint="eastAsia"/>
          <w:szCs w:val="21"/>
        </w:rPr>
        <w:t>（3）若让一束光沿BO方向射向平面镜，反射光沿</w:t>
      </w:r>
      <w:r>
        <w:rPr>
          <w:rFonts w:ascii="宋体" w:hAnsi="宋体" w:hint="eastAsia"/>
          <w:szCs w:val="21"/>
          <w:u w:val="single"/>
        </w:rPr>
        <w:t xml:space="preserve">　 　</w:t>
      </w:r>
      <w:r>
        <w:rPr>
          <w:rFonts w:ascii="宋体" w:hAnsi="宋体" w:hint="eastAsia"/>
          <w:szCs w:val="21"/>
        </w:rPr>
        <w:t>方向射出。</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【答案】（1）垂直；40；（2）不合理；应将纸板F沿法线方向折转，再次观察纸板上是否还能看到反射光；（3）OA。</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（3）光在反射和折射中光路是可逆的。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【解析】（1）实验时，把平面镜放在桌面上，为了使入射光和反射光的径迹同时显示在纸板上，应把纸板ENF与平面镜 垂直放置，图中的入射角是90°﹣50°=40°。</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（2）不合理。实验中要探究反射光线、入射光线是否在同一平面内，应将纸板F沿法线方向折转，再次观察纸板上是否还能看到反射光。</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（3）让光线逆着反射光线射向镜面，沿BO方向射向平面镜，反射光沿OA方向射出，即反射光线逆着原入射光线方向射出，表明反射时光路是可逆的；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故答案为：（1）垂直；40；（2）不合理；应将纸板F沿法线方向折转，再次观察纸板上是否还能看到反射光；（3）OA。</w:t>
      </w:r>
    </w:p>
    <w:p w:rsidR="00295604" w:rsidRDefault="00295604" w:rsidP="00295604">
      <w:pPr>
        <w:widowControl/>
        <w:spacing w:line="360" w:lineRule="auto"/>
        <w:ind w:firstLineChars="200" w:firstLine="420"/>
        <w:textAlignment w:val="center"/>
        <w:rPr>
          <w:rFonts w:ascii="宋体" w:hAnsi="宋体"/>
          <w:color w:val="000000"/>
          <w:szCs w:val="21"/>
        </w:rPr>
      </w:pPr>
      <w:r>
        <w:rPr>
          <w:rFonts w:ascii="宋体" w:hAnsi="宋体" w:hint="eastAsia"/>
          <w:color w:val="000000"/>
          <w:szCs w:val="21"/>
        </w:rPr>
        <w:t>36.</w:t>
      </w:r>
      <w:r>
        <w:rPr>
          <w:rFonts w:ascii="宋体" w:hAnsi="宋体" w:hint="eastAsia"/>
          <w:b/>
          <w:bCs/>
          <w:color w:val="000000"/>
          <w:szCs w:val="21"/>
        </w:rPr>
        <w:t>（2018•烟台）</w:t>
      </w:r>
      <w:r>
        <w:rPr>
          <w:rFonts w:ascii="宋体" w:hAnsi="宋体" w:hint="eastAsia"/>
          <w:color w:val="000000"/>
          <w:szCs w:val="21"/>
        </w:rPr>
        <w:t>如图是利用平板玻璃，两只相同的蜡烛A和B、刻度尺，笔等器材探究“平面镜成像特点”的实验装置。</w:t>
      </w:r>
    </w:p>
    <w:p w:rsidR="00295604" w:rsidRDefault="00295604" w:rsidP="00295604">
      <w:pPr>
        <w:spacing w:line="360" w:lineRule="auto"/>
        <w:ind w:firstLineChars="200" w:firstLine="420"/>
        <w:rPr>
          <w:rFonts w:ascii="宋体" w:hAnsi="宋体"/>
          <w:color w:val="000000"/>
          <w:szCs w:val="21"/>
        </w:rPr>
      </w:pPr>
      <w:r>
        <w:rPr>
          <w:rFonts w:ascii="宋体" w:hAnsi="宋体" w:hint="eastAsia"/>
          <w:color w:val="000000"/>
          <w:szCs w:val="21"/>
        </w:rPr>
        <w:t>（1）实验器材选用两只相同蜡烛的目的是什么？刻度尺的作用是什么？</w:t>
      </w:r>
    </w:p>
    <w:p w:rsidR="00295604" w:rsidRDefault="00295604" w:rsidP="00295604">
      <w:pPr>
        <w:spacing w:line="360" w:lineRule="auto"/>
        <w:ind w:firstLineChars="200" w:firstLine="420"/>
        <w:rPr>
          <w:rFonts w:ascii="宋体" w:hAnsi="宋体"/>
          <w:color w:val="000000"/>
          <w:szCs w:val="21"/>
        </w:rPr>
      </w:pPr>
      <w:r>
        <w:rPr>
          <w:rFonts w:ascii="宋体" w:hAnsi="宋体" w:hint="eastAsia"/>
          <w:color w:val="000000"/>
          <w:szCs w:val="21"/>
        </w:rPr>
        <w:t>（2）为了保证实验效果，对实验环境有什么要求？</w:t>
      </w:r>
    </w:p>
    <w:p w:rsidR="00295604" w:rsidRDefault="00295604" w:rsidP="00295604">
      <w:pPr>
        <w:spacing w:line="360" w:lineRule="auto"/>
        <w:ind w:firstLineChars="200" w:firstLine="420"/>
        <w:rPr>
          <w:rFonts w:ascii="宋体" w:hAnsi="宋体"/>
          <w:color w:val="000000"/>
          <w:szCs w:val="21"/>
        </w:rPr>
      </w:pPr>
      <w:r>
        <w:rPr>
          <w:rFonts w:ascii="宋体" w:hAnsi="宋体" w:hint="eastAsia"/>
          <w:color w:val="000000"/>
          <w:szCs w:val="21"/>
        </w:rPr>
        <w:lastRenderedPageBreak/>
        <w:t>（3）简述确定记录像位置的方法步骤；</w:t>
      </w:r>
    </w:p>
    <w:p w:rsidR="00295604" w:rsidRDefault="00295604" w:rsidP="00295604">
      <w:pPr>
        <w:spacing w:line="360" w:lineRule="auto"/>
        <w:ind w:firstLineChars="200" w:firstLine="420"/>
        <w:rPr>
          <w:rFonts w:ascii="宋体" w:hAnsi="宋体"/>
          <w:color w:val="000000"/>
          <w:szCs w:val="21"/>
        </w:rPr>
      </w:pPr>
      <w:r>
        <w:rPr>
          <w:rFonts w:ascii="宋体" w:hAnsi="宋体" w:hint="eastAsia"/>
          <w:color w:val="000000"/>
          <w:szCs w:val="21"/>
        </w:rPr>
        <w:t>（4）实验过程中，某实验小组无论怎样操作，总是观察到两个几乎重叠的像，其原因是什么？</w:t>
      </w:r>
    </w:p>
    <w:p w:rsidR="00295604" w:rsidRDefault="00295604" w:rsidP="00295604">
      <w:pPr>
        <w:spacing w:line="360" w:lineRule="auto"/>
        <w:ind w:firstLineChars="200" w:firstLine="420"/>
        <w:jc w:val="center"/>
        <w:rPr>
          <w:rFonts w:ascii="宋体" w:hAnsi="宋体"/>
          <w:color w:val="000000"/>
          <w:szCs w:val="21"/>
        </w:rPr>
      </w:pPr>
      <w:r>
        <w:rPr>
          <w:rFonts w:ascii="宋体" w:hAnsi="宋体" w:hint="eastAsia"/>
          <w:noProof/>
          <w:szCs w:val="21"/>
        </w:rPr>
        <w:drawing>
          <wp:inline distT="0" distB="0" distL="0" distR="0">
            <wp:extent cx="1673225" cy="1069975"/>
            <wp:effectExtent l="0" t="0" r="3175" b="0"/>
            <wp:docPr id="38"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3" descr="IMG_256"/>
                    <pic:cNvPicPr>
                      <a:picLocks noChangeAspect="1" noChangeArrowheads="1"/>
                    </pic:cNvPicPr>
                  </pic:nvPicPr>
                  <pic:blipFill>
                    <a:blip r:embed="rId395" r:link="rId396">
                      <a:extLst>
                        <a:ext uri="{28A0092B-C50C-407E-A947-70E740481C1C}">
                          <a14:useLocalDpi xmlns:a14="http://schemas.microsoft.com/office/drawing/2010/main" val="0"/>
                        </a:ext>
                      </a:extLst>
                    </a:blip>
                    <a:srcRect/>
                    <a:stretch>
                      <a:fillRect/>
                    </a:stretch>
                  </pic:blipFill>
                  <pic:spPr bwMode="auto">
                    <a:xfrm>
                      <a:off x="0" y="0"/>
                      <a:ext cx="1673225" cy="106997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解析】（1）两只蜡烛大小相同，后面的蜡烛又和前面蜡烛的像完全重合，这样就证明了像与物大小相同，所以两只蜡烛相同是为了比较像与物大小关系用的；在实验中用到刻度尺，是测像到镜面的距离、物到镜面的距离，然后比较二者关系用的；</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2）在比较明亮的环境中，很多物体都在射出光线，干扰人的视线，在较黑暗的环境中，蜡烛是最亮的，蜡烛射向平面镜的光线最多，反射光线最多，进入人眼的光线最多，感觉蜡烛的像最亮。所以在比较黑暗的环境中进行实验；</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（3）确定记录像位置的方法步骤是：</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①在水平桌面上铺一张白纸，将一块玻璃板后面竖立在纸上，在纸上记下玻璃板的位置。</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②选取两支大小相同的蜡烛，把一支蜡烛点燃放在玻璃板的前面，看到玻璃板后面有蜡烛的像时，在纸上记下蜡烛的位置A。</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③拿另一支没有点燃的蜡烛，竖立着在玻璃板后面移动，直到它与前面的蜡烛的像完全重合，在纸上记下该蜡烛的位置A′。</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④移动点燃的蜡烛到另一位置，重做上面的实验，在纸上记录物与像的位置B、B′；C、C′。</w:t>
      </w:r>
    </w:p>
    <w:p w:rsidR="00295604" w:rsidRDefault="00295604" w:rsidP="00295604">
      <w:pPr>
        <w:spacing w:line="360" w:lineRule="auto"/>
        <w:ind w:firstLineChars="200" w:firstLine="420"/>
        <w:rPr>
          <w:rFonts w:ascii="宋体" w:hAnsi="宋体"/>
          <w:color w:val="FF0000"/>
          <w:szCs w:val="21"/>
        </w:rPr>
      </w:pPr>
      <w:r>
        <w:rPr>
          <w:rFonts w:ascii="宋体" w:hAnsi="宋体" w:hint="eastAsia"/>
          <w:color w:val="FF0000"/>
          <w:szCs w:val="21"/>
        </w:rPr>
        <w:t>（4）实验过程中，某实验小组无论怎样操作，总是观察到两个几乎重叠的像，其原因是玻璃板有两个反射面，两个反射面都能成像。两个反射面都能反射成像。所以看到两个像，玻璃板越厚，两个像距离越远，越明显。</w:t>
      </w:r>
    </w:p>
    <w:p w:rsidR="00295604" w:rsidRDefault="00295604" w:rsidP="00295604">
      <w:pPr>
        <w:spacing w:line="360" w:lineRule="auto"/>
        <w:ind w:firstLineChars="200" w:firstLine="420"/>
        <w:rPr>
          <w:rFonts w:ascii="宋体" w:hAnsi="宋体"/>
          <w:szCs w:val="21"/>
        </w:rPr>
      </w:pPr>
      <w:r>
        <w:rPr>
          <w:rFonts w:ascii="宋体" w:hAnsi="宋体" w:hint="eastAsia"/>
          <w:szCs w:val="21"/>
        </w:rPr>
        <w:t>37．</w:t>
      </w:r>
      <w:r>
        <w:rPr>
          <w:rFonts w:ascii="宋体" w:hAnsi="宋体" w:hint="eastAsia"/>
          <w:b/>
          <w:szCs w:val="21"/>
        </w:rPr>
        <w:t>（2018·德州）</w:t>
      </w:r>
      <w:r>
        <w:rPr>
          <w:rFonts w:ascii="宋体" w:hAnsi="宋体" w:hint="eastAsia"/>
          <w:szCs w:val="21"/>
        </w:rPr>
        <w:t>小莉同学用焦距为10cm的凸透镜做“探究凸透镜成像的规律”实验：</w:t>
      </w:r>
    </w:p>
    <w:p w:rsidR="00295604" w:rsidRDefault="00295604" w:rsidP="00295604">
      <w:pPr>
        <w:spacing w:line="360" w:lineRule="auto"/>
        <w:ind w:firstLineChars="200" w:firstLine="420"/>
        <w:rPr>
          <w:rFonts w:ascii="宋体" w:hAnsi="宋体"/>
          <w:szCs w:val="21"/>
        </w:rPr>
      </w:pPr>
      <w:r>
        <w:rPr>
          <w:rFonts w:ascii="宋体" w:hAnsi="宋体" w:hint="eastAsia"/>
          <w:noProof/>
          <w:szCs w:val="21"/>
        </w:rPr>
        <w:lastRenderedPageBreak/>
        <w:drawing>
          <wp:inline distT="0" distB="0" distL="0" distR="0">
            <wp:extent cx="5434330" cy="15271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4"/>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434330" cy="1527175"/>
                    </a:xfrm>
                    <a:prstGeom prst="rect">
                      <a:avLst/>
                    </a:prstGeom>
                    <a:noFill/>
                    <a:ln>
                      <a:noFill/>
                    </a:ln>
                  </pic:spPr>
                </pic:pic>
              </a:graphicData>
            </a:graphic>
          </wp:inline>
        </w:drawing>
      </w:r>
    </w:p>
    <w:p w:rsidR="00295604" w:rsidRDefault="00295604" w:rsidP="00295604">
      <w:pPr>
        <w:spacing w:line="360" w:lineRule="auto"/>
        <w:ind w:firstLineChars="200" w:firstLine="420"/>
        <w:rPr>
          <w:rFonts w:ascii="宋体" w:hAnsi="宋体"/>
          <w:szCs w:val="21"/>
        </w:rPr>
      </w:pPr>
      <w:r>
        <w:rPr>
          <w:rFonts w:ascii="宋体" w:hAnsi="宋体" w:hint="eastAsia"/>
          <w:szCs w:val="21"/>
        </w:rPr>
        <w:t>(1)实验过程中，当蜡烛与凸透镜的距离如图21甲所示时，在光屏上可得到一个清晰的倒立、___________的实像，若保持蜡烛和光屏位置不变，移动透镜至___________cm刻度线处，光屏上能再次呈现清晰的像。</w:t>
      </w:r>
    </w:p>
    <w:p w:rsidR="00295604" w:rsidRDefault="00295604" w:rsidP="00295604">
      <w:pPr>
        <w:spacing w:line="360" w:lineRule="auto"/>
        <w:ind w:firstLineChars="200" w:firstLine="420"/>
        <w:rPr>
          <w:rFonts w:ascii="宋体" w:hAnsi="宋体"/>
          <w:szCs w:val="21"/>
        </w:rPr>
      </w:pPr>
      <w:r>
        <w:rPr>
          <w:rFonts w:ascii="宋体" w:hAnsi="宋体" w:hint="eastAsia"/>
          <w:szCs w:val="21"/>
        </w:rPr>
        <w:t>(2)如图21乙所示，保持蜡烛位置不变，移动透镜至16cm刻度线处，则人眼在___________(选填A、B、C”)处能观察到蜡烛的像，像是图21丙中的___________ (选填“1、2、3、4”)。</w:t>
      </w:r>
    </w:p>
    <w:p w:rsidR="00295604" w:rsidRDefault="00295604" w:rsidP="00295604">
      <w:pPr>
        <w:spacing w:line="360" w:lineRule="auto"/>
        <w:ind w:firstLineChars="200" w:firstLine="420"/>
        <w:rPr>
          <w:rFonts w:ascii="宋体" w:hAnsi="宋体"/>
          <w:szCs w:val="21"/>
        </w:rPr>
      </w:pPr>
      <w:r>
        <w:rPr>
          <w:rFonts w:ascii="宋体" w:hAnsi="宋体" w:hint="eastAsia"/>
          <w:szCs w:val="21"/>
        </w:rPr>
        <w:t>(3)实验完成之后，小莉把自己的近视眼镜放在蜡烛与凸透镜之间，如图21丁所示，光屏上原来清晰的像变得模糊了，若想在光屏上重新得到清晰的像，在不改变蜡烛和凸透镜位置的情况下，应将光屏___________凸透镜。(选填“靠近”或“远离”)</w:t>
      </w:r>
    </w:p>
    <w:p w:rsidR="00295604" w:rsidRDefault="00295604" w:rsidP="00295604">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242060" cy="14751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5"/>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242060" cy="1475105"/>
                    </a:xfrm>
                    <a:prstGeom prst="rect">
                      <a:avLst/>
                    </a:prstGeom>
                    <a:noFill/>
                    <a:ln>
                      <a:noFill/>
                    </a:ln>
                  </pic:spPr>
                </pic:pic>
              </a:graphicData>
            </a:graphic>
          </wp:inline>
        </w:drawing>
      </w:r>
    </w:p>
    <w:p w:rsidR="00295604" w:rsidRDefault="00295604" w:rsidP="00295604">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【答案】(1)放大；(2)40；(3) B；(4) 4；(5)远离。</w:t>
      </w:r>
    </w:p>
    <w:p w:rsidR="00295604" w:rsidRDefault="00295604" w:rsidP="00295604">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【解析】（1）由图乙知，当蜡烛在刻度尺的10cm处，与凸透镜的距离为15cm，即物距u=15cm，此时2f＞u＞f，成倒立放大的实像；</w:t>
      </w:r>
    </w:p>
    <w:p w:rsidR="00295604" w:rsidRDefault="00295604" w:rsidP="00295604">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像距v=55cm-25cm=30cm，根据折射光路是可逆的，可知保持蜡烛和光屏的位置不变，当u=30cm时，即凸透镜移动至40cm刻度线处，在屏上能再次呈现清晰的像；</w:t>
      </w:r>
    </w:p>
    <w:p w:rsidR="00295604" w:rsidRDefault="00295604" w:rsidP="00295604">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（2）保持蜡烛位置不变，移动透镜至16cm刻度线处，则u＜f，凸透镜成正立放大的虚像，光屏上承接不到，透过凸透镜观察蜡烛看到正立放大的虚像，故4图符合像的性质；虚像与成像物体同侧，所以应从B处观察；</w:t>
      </w:r>
    </w:p>
    <w:p w:rsidR="00295604" w:rsidRDefault="00295604" w:rsidP="00295604">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（3）将一副近视眼镜放在蜡烛和凸透镜之间，近视眼镜是凹透镜，对光线有发散作用，即像推迟会聚，应将光屏远离凸透镜。</w:t>
      </w:r>
    </w:p>
    <w:p w:rsidR="00295604" w:rsidRDefault="00295604" w:rsidP="00295604">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答案为：(1)放大；(2)40；(3) B；(4) 4；(5)远离。</w:t>
      </w:r>
    </w:p>
    <w:p w:rsidR="00295604" w:rsidRDefault="00295604" w:rsidP="00295604">
      <w:pPr>
        <w:spacing w:line="360" w:lineRule="auto"/>
        <w:ind w:firstLineChars="200" w:firstLine="420"/>
        <w:rPr>
          <w:rFonts w:ascii="宋体" w:hAnsi="宋体"/>
          <w:color w:val="000000"/>
          <w:szCs w:val="21"/>
        </w:rPr>
      </w:pPr>
    </w:p>
    <w:p w:rsidR="00617C05" w:rsidRPr="00295604" w:rsidRDefault="00617C05" w:rsidP="00295604"/>
    <w:sectPr w:rsidR="00617C05" w:rsidRPr="00295604">
      <w:headerReference w:type="default" r:id="rId39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1BBD" w:rsidRDefault="00471BBD" w:rsidP="00737465">
      <w:r>
        <w:separator/>
      </w:r>
    </w:p>
  </w:endnote>
  <w:endnote w:type="continuationSeparator" w:id="0">
    <w:p w:rsidR="00471BBD" w:rsidRDefault="00471BBD"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1BBD" w:rsidRDefault="00471BBD" w:rsidP="00737465">
      <w:r>
        <w:separator/>
      </w:r>
    </w:p>
  </w:footnote>
  <w:footnote w:type="continuationSeparator" w:id="0">
    <w:p w:rsidR="00471BBD" w:rsidRDefault="00471BBD"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3F296B"/>
    <w:multiLevelType w:val="singleLevel"/>
    <w:tmpl w:val="623F296B"/>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295604"/>
    <w:rsid w:val="00441DA3"/>
    <w:rsid w:val="00471BBD"/>
    <w:rsid w:val="00617C05"/>
    <w:rsid w:val="00737465"/>
    <w:rsid w:val="009D6B73"/>
    <w:rsid w:val="00E07C55"/>
    <w:rsid w:val="00E970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99" Type="http://schemas.openxmlformats.org/officeDocument/2006/relationships/oleObject" Target="embeddings/oleObject134.bin"/><Relationship Id="rId21" Type="http://schemas.openxmlformats.org/officeDocument/2006/relationships/image" Target="media/image12.png"/><Relationship Id="rId63" Type="http://schemas.openxmlformats.org/officeDocument/2006/relationships/oleObject" Target="embeddings/oleObject20.bin"/><Relationship Id="rId159" Type="http://schemas.openxmlformats.org/officeDocument/2006/relationships/oleObject" Target="embeddings/oleObject66.bin"/><Relationship Id="rId324" Type="http://schemas.openxmlformats.org/officeDocument/2006/relationships/image" Target="media/image171.wmf"/><Relationship Id="rId366" Type="http://schemas.openxmlformats.org/officeDocument/2006/relationships/image" Target="media/image190.wmf"/><Relationship Id="rId170" Type="http://schemas.openxmlformats.org/officeDocument/2006/relationships/image" Target="media/image92.wmf"/><Relationship Id="rId226" Type="http://schemas.openxmlformats.org/officeDocument/2006/relationships/image" Target="media/image121.wmf"/><Relationship Id="rId107" Type="http://schemas.openxmlformats.org/officeDocument/2006/relationships/image" Target="media/image61.wmf"/><Relationship Id="rId268" Type="http://schemas.openxmlformats.org/officeDocument/2006/relationships/image" Target="media/image143.wmf"/><Relationship Id="rId289" Type="http://schemas.openxmlformats.org/officeDocument/2006/relationships/oleObject" Target="embeddings/oleObject129.bin"/><Relationship Id="rId11" Type="http://schemas.openxmlformats.org/officeDocument/2006/relationships/image" Target="media/image4.png"/><Relationship Id="rId32" Type="http://schemas.openxmlformats.org/officeDocument/2006/relationships/image" Target="media/image21.wmf"/><Relationship Id="rId53" Type="http://schemas.openxmlformats.org/officeDocument/2006/relationships/oleObject" Target="embeddings/oleObject15.bin"/><Relationship Id="rId74" Type="http://schemas.openxmlformats.org/officeDocument/2006/relationships/image" Target="media/image42.png"/><Relationship Id="rId128" Type="http://schemas.openxmlformats.org/officeDocument/2006/relationships/oleObject" Target="embeddings/oleObject50.bin"/><Relationship Id="rId149" Type="http://schemas.openxmlformats.org/officeDocument/2006/relationships/oleObject" Target="embeddings/oleObject61.bin"/><Relationship Id="rId314" Type="http://schemas.openxmlformats.org/officeDocument/2006/relationships/image" Target="media/image166.wmf"/><Relationship Id="rId335" Type="http://schemas.openxmlformats.org/officeDocument/2006/relationships/oleObject" Target="embeddings/oleObject152.bin"/><Relationship Id="rId356" Type="http://schemas.openxmlformats.org/officeDocument/2006/relationships/image" Target="media/image185.wmf"/><Relationship Id="rId377" Type="http://schemas.openxmlformats.org/officeDocument/2006/relationships/image" Target="media/image196.wmf"/><Relationship Id="rId398" Type="http://schemas.openxmlformats.org/officeDocument/2006/relationships/image" Target="media/image211.png"/><Relationship Id="rId5" Type="http://schemas.openxmlformats.org/officeDocument/2006/relationships/webSettings" Target="webSettings.xml"/><Relationship Id="rId95" Type="http://schemas.openxmlformats.org/officeDocument/2006/relationships/image" Target="media/image55.wmf"/><Relationship Id="rId160" Type="http://schemas.openxmlformats.org/officeDocument/2006/relationships/image" Target="media/image87.wmf"/><Relationship Id="rId181" Type="http://schemas.openxmlformats.org/officeDocument/2006/relationships/image" Target="media/image99.wmf"/><Relationship Id="rId216" Type="http://schemas.openxmlformats.org/officeDocument/2006/relationships/image" Target="media/image116.wmf"/><Relationship Id="rId237" Type="http://schemas.openxmlformats.org/officeDocument/2006/relationships/oleObject" Target="embeddings/oleObject104.bin"/><Relationship Id="rId258" Type="http://schemas.openxmlformats.org/officeDocument/2006/relationships/image" Target="media/image138.wmf"/><Relationship Id="rId279" Type="http://schemas.openxmlformats.org/officeDocument/2006/relationships/oleObject" Target="embeddings/oleObject124.bin"/><Relationship Id="rId22" Type="http://schemas.openxmlformats.org/officeDocument/2006/relationships/image" Target="media/image13.wmf"/><Relationship Id="rId43" Type="http://schemas.openxmlformats.org/officeDocument/2006/relationships/image" Target="media/image26.wmf"/><Relationship Id="rId64" Type="http://schemas.openxmlformats.org/officeDocument/2006/relationships/image" Target="media/image37.wmf"/><Relationship Id="rId118" Type="http://schemas.openxmlformats.org/officeDocument/2006/relationships/oleObject" Target="embeddings/oleObject45.bin"/><Relationship Id="rId139" Type="http://schemas.openxmlformats.org/officeDocument/2006/relationships/image" Target="media/image77.wmf"/><Relationship Id="rId290" Type="http://schemas.openxmlformats.org/officeDocument/2006/relationships/image" Target="media/image154.wmf"/><Relationship Id="rId304" Type="http://schemas.openxmlformats.org/officeDocument/2006/relationships/image" Target="media/image161.wmf"/><Relationship Id="rId325" Type="http://schemas.openxmlformats.org/officeDocument/2006/relationships/oleObject" Target="embeddings/oleObject147.bin"/><Relationship Id="rId346" Type="http://schemas.openxmlformats.org/officeDocument/2006/relationships/image" Target="media/image182.wmf"/><Relationship Id="rId367" Type="http://schemas.openxmlformats.org/officeDocument/2006/relationships/oleObject" Target="embeddings/oleObject170.bin"/><Relationship Id="rId388" Type="http://schemas.openxmlformats.org/officeDocument/2006/relationships/image" Target="media/image202.png"/><Relationship Id="rId85" Type="http://schemas.openxmlformats.org/officeDocument/2006/relationships/image" Target="media/image50.wmf"/><Relationship Id="rId150" Type="http://schemas.openxmlformats.org/officeDocument/2006/relationships/image" Target="media/image82.wmf"/><Relationship Id="rId171" Type="http://schemas.openxmlformats.org/officeDocument/2006/relationships/oleObject" Target="embeddings/oleObject72.bin"/><Relationship Id="rId192" Type="http://schemas.openxmlformats.org/officeDocument/2006/relationships/oleObject" Target="embeddings/oleObject81.bin"/><Relationship Id="rId206" Type="http://schemas.openxmlformats.org/officeDocument/2006/relationships/oleObject" Target="embeddings/oleObject88.bin"/><Relationship Id="rId227" Type="http://schemas.openxmlformats.org/officeDocument/2006/relationships/oleObject" Target="embeddings/oleObject99.bin"/><Relationship Id="rId248" Type="http://schemas.openxmlformats.org/officeDocument/2006/relationships/oleObject" Target="embeddings/oleObject109.bin"/><Relationship Id="rId269" Type="http://schemas.openxmlformats.org/officeDocument/2006/relationships/oleObject" Target="embeddings/oleObject119.bin"/><Relationship Id="rId12" Type="http://schemas.openxmlformats.org/officeDocument/2006/relationships/image" Target="media/image5.png"/><Relationship Id="rId33" Type="http://schemas.openxmlformats.org/officeDocument/2006/relationships/oleObject" Target="embeddings/oleObject5.bin"/><Relationship Id="rId108" Type="http://schemas.openxmlformats.org/officeDocument/2006/relationships/oleObject" Target="embeddings/oleObject40.bin"/><Relationship Id="rId129" Type="http://schemas.openxmlformats.org/officeDocument/2006/relationships/image" Target="media/image72.wmf"/><Relationship Id="rId280" Type="http://schemas.openxmlformats.org/officeDocument/2006/relationships/image" Target="media/image149.wmf"/><Relationship Id="rId315" Type="http://schemas.openxmlformats.org/officeDocument/2006/relationships/oleObject" Target="embeddings/oleObject142.bin"/><Relationship Id="rId336" Type="http://schemas.openxmlformats.org/officeDocument/2006/relationships/image" Target="media/image177.wmf"/><Relationship Id="rId357" Type="http://schemas.openxmlformats.org/officeDocument/2006/relationships/oleObject" Target="embeddings/oleObject165.bin"/><Relationship Id="rId54" Type="http://schemas.openxmlformats.org/officeDocument/2006/relationships/image" Target="media/image32.wmf"/><Relationship Id="rId75" Type="http://schemas.openxmlformats.org/officeDocument/2006/relationships/image" Target="media/image43.png"/><Relationship Id="rId96" Type="http://schemas.openxmlformats.org/officeDocument/2006/relationships/oleObject" Target="embeddings/oleObject34.bin"/><Relationship Id="rId140" Type="http://schemas.openxmlformats.org/officeDocument/2006/relationships/oleObject" Target="embeddings/oleObject56.bin"/><Relationship Id="rId161" Type="http://schemas.openxmlformats.org/officeDocument/2006/relationships/oleObject" Target="embeddings/oleObject67.bin"/><Relationship Id="rId182" Type="http://schemas.openxmlformats.org/officeDocument/2006/relationships/oleObject" Target="embeddings/oleObject76.bin"/><Relationship Id="rId217" Type="http://schemas.openxmlformats.org/officeDocument/2006/relationships/oleObject" Target="embeddings/oleObject94.bin"/><Relationship Id="rId378" Type="http://schemas.openxmlformats.org/officeDocument/2006/relationships/oleObject" Target="embeddings/oleObject175.bin"/><Relationship Id="rId399" Type="http://schemas.openxmlformats.org/officeDocument/2006/relationships/header" Target="header1.xml"/><Relationship Id="rId6" Type="http://schemas.openxmlformats.org/officeDocument/2006/relationships/footnotes" Target="footnotes.xml"/><Relationship Id="rId238" Type="http://schemas.openxmlformats.org/officeDocument/2006/relationships/image" Target="media/image127.wmf"/><Relationship Id="rId259" Type="http://schemas.openxmlformats.org/officeDocument/2006/relationships/oleObject" Target="embeddings/oleObject114.bin"/><Relationship Id="rId23" Type="http://schemas.openxmlformats.org/officeDocument/2006/relationships/oleObject" Target="embeddings/oleObject3.bin"/><Relationship Id="rId119" Type="http://schemas.openxmlformats.org/officeDocument/2006/relationships/image" Target="media/image67.wmf"/><Relationship Id="rId270" Type="http://schemas.openxmlformats.org/officeDocument/2006/relationships/image" Target="media/image144.wmf"/><Relationship Id="rId291" Type="http://schemas.openxmlformats.org/officeDocument/2006/relationships/oleObject" Target="embeddings/oleObject130.bin"/><Relationship Id="rId305" Type="http://schemas.openxmlformats.org/officeDocument/2006/relationships/oleObject" Target="embeddings/oleObject137.bin"/><Relationship Id="rId326" Type="http://schemas.openxmlformats.org/officeDocument/2006/relationships/image" Target="media/image172.wmf"/><Relationship Id="rId347" Type="http://schemas.openxmlformats.org/officeDocument/2006/relationships/oleObject" Target="embeddings/oleObject158.bin"/><Relationship Id="rId44" Type="http://schemas.openxmlformats.org/officeDocument/2006/relationships/oleObject" Target="embeddings/oleObject11.bin"/><Relationship Id="rId65" Type="http://schemas.openxmlformats.org/officeDocument/2006/relationships/oleObject" Target="embeddings/oleObject21.bin"/><Relationship Id="rId86" Type="http://schemas.openxmlformats.org/officeDocument/2006/relationships/oleObject" Target="embeddings/oleObject29.bin"/><Relationship Id="rId130" Type="http://schemas.openxmlformats.org/officeDocument/2006/relationships/oleObject" Target="embeddings/oleObject51.bin"/><Relationship Id="rId151" Type="http://schemas.openxmlformats.org/officeDocument/2006/relationships/oleObject" Target="embeddings/oleObject62.bin"/><Relationship Id="rId368" Type="http://schemas.openxmlformats.org/officeDocument/2006/relationships/image" Target="media/image191.wmf"/><Relationship Id="rId389" Type="http://schemas.openxmlformats.org/officeDocument/2006/relationships/image" Target="media/image203.png"/><Relationship Id="rId172" Type="http://schemas.openxmlformats.org/officeDocument/2006/relationships/image" Target="media/image93.png"/><Relationship Id="rId193" Type="http://schemas.openxmlformats.org/officeDocument/2006/relationships/image" Target="media/image105.wmf"/><Relationship Id="rId207" Type="http://schemas.openxmlformats.org/officeDocument/2006/relationships/image" Target="media/image112.wmf"/><Relationship Id="rId228" Type="http://schemas.openxmlformats.org/officeDocument/2006/relationships/image" Target="media/image122.wmf"/><Relationship Id="rId249" Type="http://schemas.openxmlformats.org/officeDocument/2006/relationships/image" Target="media/image133.png"/><Relationship Id="rId13" Type="http://schemas.openxmlformats.org/officeDocument/2006/relationships/image" Target="media/image6.png"/><Relationship Id="rId109" Type="http://schemas.openxmlformats.org/officeDocument/2006/relationships/image" Target="media/image62.wmf"/><Relationship Id="rId260" Type="http://schemas.openxmlformats.org/officeDocument/2006/relationships/image" Target="media/image139.wmf"/><Relationship Id="rId281" Type="http://schemas.openxmlformats.org/officeDocument/2006/relationships/oleObject" Target="embeddings/oleObject125.bin"/><Relationship Id="rId316" Type="http://schemas.openxmlformats.org/officeDocument/2006/relationships/image" Target="media/image167.wmf"/><Relationship Id="rId337" Type="http://schemas.openxmlformats.org/officeDocument/2006/relationships/oleObject" Target="embeddings/oleObject153.bin"/><Relationship Id="rId34" Type="http://schemas.openxmlformats.org/officeDocument/2006/relationships/image" Target="media/image22.wmf"/><Relationship Id="rId55" Type="http://schemas.openxmlformats.org/officeDocument/2006/relationships/oleObject" Target="embeddings/oleObject16.bin"/><Relationship Id="rId76" Type="http://schemas.openxmlformats.org/officeDocument/2006/relationships/image" Target="media/image44.png"/><Relationship Id="rId97" Type="http://schemas.openxmlformats.org/officeDocument/2006/relationships/image" Target="media/image56.wmf"/><Relationship Id="rId120" Type="http://schemas.openxmlformats.org/officeDocument/2006/relationships/oleObject" Target="embeddings/oleObject46.bin"/><Relationship Id="rId141" Type="http://schemas.openxmlformats.org/officeDocument/2006/relationships/oleObject" Target="embeddings/oleObject57.bin"/><Relationship Id="rId358" Type="http://schemas.openxmlformats.org/officeDocument/2006/relationships/image" Target="media/image186.wmf"/><Relationship Id="rId379" Type="http://schemas.openxmlformats.org/officeDocument/2006/relationships/image" Target="media/image197.wmf"/><Relationship Id="rId7" Type="http://schemas.openxmlformats.org/officeDocument/2006/relationships/endnotes" Target="endnotes.xml"/><Relationship Id="rId162" Type="http://schemas.openxmlformats.org/officeDocument/2006/relationships/image" Target="media/image88.wmf"/><Relationship Id="rId183" Type="http://schemas.openxmlformats.org/officeDocument/2006/relationships/image" Target="media/image100.wmf"/><Relationship Id="rId218" Type="http://schemas.openxmlformats.org/officeDocument/2006/relationships/image" Target="media/image117.wmf"/><Relationship Id="rId239" Type="http://schemas.openxmlformats.org/officeDocument/2006/relationships/oleObject" Target="embeddings/oleObject105.bin"/><Relationship Id="rId390" Type="http://schemas.openxmlformats.org/officeDocument/2006/relationships/image" Target="media/image204.png"/><Relationship Id="rId250" Type="http://schemas.openxmlformats.org/officeDocument/2006/relationships/image" Target="media/image134.wmf"/><Relationship Id="rId271" Type="http://schemas.openxmlformats.org/officeDocument/2006/relationships/oleObject" Target="embeddings/oleObject120.bin"/><Relationship Id="rId292" Type="http://schemas.openxmlformats.org/officeDocument/2006/relationships/image" Target="media/image155.wmf"/><Relationship Id="rId306" Type="http://schemas.openxmlformats.org/officeDocument/2006/relationships/image" Target="media/image162.wmf"/><Relationship Id="rId24" Type="http://schemas.openxmlformats.org/officeDocument/2006/relationships/image" Target="media/image14.png"/><Relationship Id="rId45" Type="http://schemas.openxmlformats.org/officeDocument/2006/relationships/image" Target="media/image27.wmf"/><Relationship Id="rId66" Type="http://schemas.openxmlformats.org/officeDocument/2006/relationships/image" Target="media/image38.wmf"/><Relationship Id="rId87" Type="http://schemas.openxmlformats.org/officeDocument/2006/relationships/image" Target="media/image51.wmf"/><Relationship Id="rId110" Type="http://schemas.openxmlformats.org/officeDocument/2006/relationships/oleObject" Target="embeddings/oleObject41.bin"/><Relationship Id="rId131" Type="http://schemas.openxmlformats.org/officeDocument/2006/relationships/image" Target="media/image73.wmf"/><Relationship Id="rId327" Type="http://schemas.openxmlformats.org/officeDocument/2006/relationships/oleObject" Target="embeddings/oleObject148.bin"/><Relationship Id="rId348" Type="http://schemas.openxmlformats.org/officeDocument/2006/relationships/image" Target="media/image183.wmf"/><Relationship Id="rId369" Type="http://schemas.openxmlformats.org/officeDocument/2006/relationships/oleObject" Target="embeddings/oleObject171.bin"/><Relationship Id="rId152" Type="http://schemas.openxmlformats.org/officeDocument/2006/relationships/image" Target="media/image83.wmf"/><Relationship Id="rId173" Type="http://schemas.openxmlformats.org/officeDocument/2006/relationships/image" Target="media/image94.png"/><Relationship Id="rId194" Type="http://schemas.openxmlformats.org/officeDocument/2006/relationships/oleObject" Target="embeddings/oleObject82.bin"/><Relationship Id="rId208" Type="http://schemas.openxmlformats.org/officeDocument/2006/relationships/oleObject" Target="embeddings/oleObject89.bin"/><Relationship Id="rId229" Type="http://schemas.openxmlformats.org/officeDocument/2006/relationships/oleObject" Target="embeddings/oleObject100.bin"/><Relationship Id="rId380" Type="http://schemas.openxmlformats.org/officeDocument/2006/relationships/oleObject" Target="embeddings/oleObject176.bin"/><Relationship Id="rId240" Type="http://schemas.openxmlformats.org/officeDocument/2006/relationships/image" Target="media/image128.wmf"/><Relationship Id="rId261" Type="http://schemas.openxmlformats.org/officeDocument/2006/relationships/oleObject" Target="embeddings/oleObject115.bin"/><Relationship Id="rId14" Type="http://schemas.openxmlformats.org/officeDocument/2006/relationships/image" Target="media/image7.png"/><Relationship Id="rId35" Type="http://schemas.openxmlformats.org/officeDocument/2006/relationships/oleObject" Target="embeddings/oleObject6.bin"/><Relationship Id="rId56" Type="http://schemas.openxmlformats.org/officeDocument/2006/relationships/image" Target="media/image33.wmf"/><Relationship Id="rId77" Type="http://schemas.openxmlformats.org/officeDocument/2006/relationships/image" Target="media/image45.png"/><Relationship Id="rId100" Type="http://schemas.openxmlformats.org/officeDocument/2006/relationships/oleObject" Target="embeddings/oleObject36.bin"/><Relationship Id="rId282" Type="http://schemas.openxmlformats.org/officeDocument/2006/relationships/image" Target="media/image150.wmf"/><Relationship Id="rId317" Type="http://schemas.openxmlformats.org/officeDocument/2006/relationships/oleObject" Target="embeddings/oleObject143.bin"/><Relationship Id="rId338" Type="http://schemas.openxmlformats.org/officeDocument/2006/relationships/image" Target="media/image178.wmf"/><Relationship Id="rId359" Type="http://schemas.openxmlformats.org/officeDocument/2006/relationships/oleObject" Target="embeddings/oleObject166.bin"/><Relationship Id="rId8" Type="http://schemas.openxmlformats.org/officeDocument/2006/relationships/image" Target="media/image1.png"/><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oleObject" Target="embeddings/oleObject58.bin"/><Relationship Id="rId163" Type="http://schemas.openxmlformats.org/officeDocument/2006/relationships/oleObject" Target="embeddings/oleObject68.bin"/><Relationship Id="rId184" Type="http://schemas.openxmlformats.org/officeDocument/2006/relationships/oleObject" Target="embeddings/oleObject77.bin"/><Relationship Id="rId219" Type="http://schemas.openxmlformats.org/officeDocument/2006/relationships/oleObject" Target="embeddings/oleObject95.bin"/><Relationship Id="rId370" Type="http://schemas.openxmlformats.org/officeDocument/2006/relationships/image" Target="media/image192.wmf"/><Relationship Id="rId391" Type="http://schemas.openxmlformats.org/officeDocument/2006/relationships/image" Target="media/image205.png"/><Relationship Id="rId230" Type="http://schemas.openxmlformats.org/officeDocument/2006/relationships/image" Target="media/image123.wmf"/><Relationship Id="rId251" Type="http://schemas.openxmlformats.org/officeDocument/2006/relationships/oleObject" Target="embeddings/oleObject110.bin"/><Relationship Id="rId25" Type="http://schemas.openxmlformats.org/officeDocument/2006/relationships/image" Target="media/image15.png"/><Relationship Id="rId46" Type="http://schemas.openxmlformats.org/officeDocument/2006/relationships/oleObject" Target="embeddings/oleObject12.bin"/><Relationship Id="rId67" Type="http://schemas.openxmlformats.org/officeDocument/2006/relationships/oleObject" Target="embeddings/oleObject22.bin"/><Relationship Id="rId272" Type="http://schemas.openxmlformats.org/officeDocument/2006/relationships/image" Target="media/image145.wmf"/><Relationship Id="rId293" Type="http://schemas.openxmlformats.org/officeDocument/2006/relationships/oleObject" Target="embeddings/oleObject131.bin"/><Relationship Id="rId307" Type="http://schemas.openxmlformats.org/officeDocument/2006/relationships/oleObject" Target="embeddings/oleObject138.bin"/><Relationship Id="rId328" Type="http://schemas.openxmlformats.org/officeDocument/2006/relationships/image" Target="media/image173.wmf"/><Relationship Id="rId349" Type="http://schemas.openxmlformats.org/officeDocument/2006/relationships/oleObject" Target="embeddings/oleObject159.bin"/><Relationship Id="rId88" Type="http://schemas.openxmlformats.org/officeDocument/2006/relationships/oleObject" Target="embeddings/oleObject30.bin"/><Relationship Id="rId111" Type="http://schemas.openxmlformats.org/officeDocument/2006/relationships/image" Target="media/image63.wmf"/><Relationship Id="rId132" Type="http://schemas.openxmlformats.org/officeDocument/2006/relationships/oleObject" Target="embeddings/oleObject52.bin"/><Relationship Id="rId153" Type="http://schemas.openxmlformats.org/officeDocument/2006/relationships/oleObject" Target="embeddings/oleObject63.bin"/><Relationship Id="rId174" Type="http://schemas.openxmlformats.org/officeDocument/2006/relationships/image" Target="media/image95.wmf"/><Relationship Id="rId195" Type="http://schemas.openxmlformats.org/officeDocument/2006/relationships/image" Target="media/image106.wmf"/><Relationship Id="rId209" Type="http://schemas.openxmlformats.org/officeDocument/2006/relationships/oleObject" Target="embeddings/oleObject90.bin"/><Relationship Id="rId360" Type="http://schemas.openxmlformats.org/officeDocument/2006/relationships/image" Target="media/image187.wmf"/><Relationship Id="rId381" Type="http://schemas.openxmlformats.org/officeDocument/2006/relationships/image" Target="media/image198.wmf"/><Relationship Id="rId220" Type="http://schemas.openxmlformats.org/officeDocument/2006/relationships/image" Target="media/image118.wmf"/><Relationship Id="rId241" Type="http://schemas.openxmlformats.org/officeDocument/2006/relationships/oleObject" Target="embeddings/oleObject106.bin"/><Relationship Id="rId15" Type="http://schemas.openxmlformats.org/officeDocument/2006/relationships/image" Target="media/image8.wmf"/><Relationship Id="rId36" Type="http://schemas.openxmlformats.org/officeDocument/2006/relationships/oleObject" Target="embeddings/oleObject7.bin"/><Relationship Id="rId57" Type="http://schemas.openxmlformats.org/officeDocument/2006/relationships/oleObject" Target="embeddings/oleObject17.bin"/><Relationship Id="rId262" Type="http://schemas.openxmlformats.org/officeDocument/2006/relationships/image" Target="media/image140.wmf"/><Relationship Id="rId283" Type="http://schemas.openxmlformats.org/officeDocument/2006/relationships/oleObject" Target="embeddings/oleObject126.bin"/><Relationship Id="rId318" Type="http://schemas.openxmlformats.org/officeDocument/2006/relationships/image" Target="media/image168.wmf"/><Relationship Id="rId339" Type="http://schemas.openxmlformats.org/officeDocument/2006/relationships/oleObject" Target="embeddings/oleObject154.bin"/><Relationship Id="rId78" Type="http://schemas.openxmlformats.org/officeDocument/2006/relationships/image" Target="media/image46.png"/><Relationship Id="rId99" Type="http://schemas.openxmlformats.org/officeDocument/2006/relationships/image" Target="media/image57.wmf"/><Relationship Id="rId101" Type="http://schemas.openxmlformats.org/officeDocument/2006/relationships/image" Target="media/image58.wmf"/><Relationship Id="rId122" Type="http://schemas.openxmlformats.org/officeDocument/2006/relationships/oleObject" Target="embeddings/oleObject47.bin"/><Relationship Id="rId143" Type="http://schemas.openxmlformats.org/officeDocument/2006/relationships/image" Target="media/image78.png"/><Relationship Id="rId164" Type="http://schemas.openxmlformats.org/officeDocument/2006/relationships/image" Target="media/image89.wmf"/><Relationship Id="rId185" Type="http://schemas.openxmlformats.org/officeDocument/2006/relationships/image" Target="media/image101.wmf"/><Relationship Id="rId350" Type="http://schemas.openxmlformats.org/officeDocument/2006/relationships/image" Target="media/image184.wmf"/><Relationship Id="rId371" Type="http://schemas.openxmlformats.org/officeDocument/2006/relationships/oleObject" Target="embeddings/oleObject172.bin"/><Relationship Id="rId9" Type="http://schemas.openxmlformats.org/officeDocument/2006/relationships/image" Target="media/image2.png"/><Relationship Id="rId210" Type="http://schemas.openxmlformats.org/officeDocument/2006/relationships/image" Target="media/image113.wmf"/><Relationship Id="rId392" Type="http://schemas.openxmlformats.org/officeDocument/2006/relationships/image" Target="media/image206.png"/><Relationship Id="rId26" Type="http://schemas.openxmlformats.org/officeDocument/2006/relationships/image" Target="media/image16.png"/><Relationship Id="rId231" Type="http://schemas.openxmlformats.org/officeDocument/2006/relationships/oleObject" Target="embeddings/oleObject101.bin"/><Relationship Id="rId252" Type="http://schemas.openxmlformats.org/officeDocument/2006/relationships/image" Target="media/image135.wmf"/><Relationship Id="rId273" Type="http://schemas.openxmlformats.org/officeDocument/2006/relationships/oleObject" Target="embeddings/oleObject121.bin"/><Relationship Id="rId294" Type="http://schemas.openxmlformats.org/officeDocument/2006/relationships/image" Target="media/image156.wmf"/><Relationship Id="rId308" Type="http://schemas.openxmlformats.org/officeDocument/2006/relationships/image" Target="media/image163.wmf"/><Relationship Id="rId329" Type="http://schemas.openxmlformats.org/officeDocument/2006/relationships/oleObject" Target="embeddings/oleObject149.bin"/><Relationship Id="rId47" Type="http://schemas.openxmlformats.org/officeDocument/2006/relationships/image" Target="media/image28.png"/><Relationship Id="rId68" Type="http://schemas.openxmlformats.org/officeDocument/2006/relationships/image" Target="media/image39.wmf"/><Relationship Id="rId89" Type="http://schemas.openxmlformats.org/officeDocument/2006/relationships/image" Target="media/image52.wmf"/><Relationship Id="rId112" Type="http://schemas.openxmlformats.org/officeDocument/2006/relationships/oleObject" Target="embeddings/oleObject42.bin"/><Relationship Id="rId133" Type="http://schemas.openxmlformats.org/officeDocument/2006/relationships/image" Target="media/image74.wmf"/><Relationship Id="rId154" Type="http://schemas.openxmlformats.org/officeDocument/2006/relationships/image" Target="media/image84.wmf"/><Relationship Id="rId175" Type="http://schemas.openxmlformats.org/officeDocument/2006/relationships/oleObject" Target="embeddings/oleObject73.bin"/><Relationship Id="rId340" Type="http://schemas.openxmlformats.org/officeDocument/2006/relationships/image" Target="media/image179.wmf"/><Relationship Id="rId361" Type="http://schemas.openxmlformats.org/officeDocument/2006/relationships/oleObject" Target="embeddings/oleObject167.bin"/><Relationship Id="rId196" Type="http://schemas.openxmlformats.org/officeDocument/2006/relationships/oleObject" Target="embeddings/oleObject83.bin"/><Relationship Id="rId200" Type="http://schemas.openxmlformats.org/officeDocument/2006/relationships/oleObject" Target="embeddings/oleObject85.bin"/><Relationship Id="rId382" Type="http://schemas.openxmlformats.org/officeDocument/2006/relationships/oleObject" Target="embeddings/oleObject177.bin"/><Relationship Id="rId16" Type="http://schemas.openxmlformats.org/officeDocument/2006/relationships/oleObject" Target="embeddings/oleObject1.bin"/><Relationship Id="rId221" Type="http://schemas.openxmlformats.org/officeDocument/2006/relationships/oleObject" Target="embeddings/oleObject96.bin"/><Relationship Id="rId242" Type="http://schemas.openxmlformats.org/officeDocument/2006/relationships/image" Target="media/image129.wmf"/><Relationship Id="rId263" Type="http://schemas.openxmlformats.org/officeDocument/2006/relationships/oleObject" Target="embeddings/oleObject116.bin"/><Relationship Id="rId284" Type="http://schemas.openxmlformats.org/officeDocument/2006/relationships/image" Target="media/image151.wmf"/><Relationship Id="rId319" Type="http://schemas.openxmlformats.org/officeDocument/2006/relationships/oleObject" Target="embeddings/oleObject144.bin"/><Relationship Id="rId37" Type="http://schemas.openxmlformats.org/officeDocument/2006/relationships/oleObject" Target="embeddings/oleObject8.bin"/><Relationship Id="rId58" Type="http://schemas.openxmlformats.org/officeDocument/2006/relationships/image" Target="media/image34.wmf"/><Relationship Id="rId79" Type="http://schemas.openxmlformats.org/officeDocument/2006/relationships/image" Target="media/image47.wmf"/><Relationship Id="rId102" Type="http://schemas.openxmlformats.org/officeDocument/2006/relationships/oleObject" Target="embeddings/oleObject37.bin"/><Relationship Id="rId123" Type="http://schemas.openxmlformats.org/officeDocument/2006/relationships/image" Target="media/image69.wmf"/><Relationship Id="rId144" Type="http://schemas.openxmlformats.org/officeDocument/2006/relationships/image" Target="media/image79.wmf"/><Relationship Id="rId330" Type="http://schemas.openxmlformats.org/officeDocument/2006/relationships/image" Target="media/image174.wmf"/><Relationship Id="rId90" Type="http://schemas.openxmlformats.org/officeDocument/2006/relationships/oleObject" Target="embeddings/oleObject31.bin"/><Relationship Id="rId165" Type="http://schemas.openxmlformats.org/officeDocument/2006/relationships/oleObject" Target="embeddings/oleObject69.bin"/><Relationship Id="rId186" Type="http://schemas.openxmlformats.org/officeDocument/2006/relationships/oleObject" Target="embeddings/oleObject78.bin"/><Relationship Id="rId351" Type="http://schemas.openxmlformats.org/officeDocument/2006/relationships/oleObject" Target="embeddings/oleObject160.bin"/><Relationship Id="rId372" Type="http://schemas.openxmlformats.org/officeDocument/2006/relationships/image" Target="media/image193.png"/><Relationship Id="rId393" Type="http://schemas.openxmlformats.org/officeDocument/2006/relationships/image" Target="media/image207.png"/><Relationship Id="rId211" Type="http://schemas.openxmlformats.org/officeDocument/2006/relationships/oleObject" Target="embeddings/oleObject91.bin"/><Relationship Id="rId232" Type="http://schemas.openxmlformats.org/officeDocument/2006/relationships/image" Target="media/image124.wmf"/><Relationship Id="rId253" Type="http://schemas.openxmlformats.org/officeDocument/2006/relationships/oleObject" Target="embeddings/oleObject111.bin"/><Relationship Id="rId274" Type="http://schemas.openxmlformats.org/officeDocument/2006/relationships/image" Target="media/image146.wmf"/><Relationship Id="rId295" Type="http://schemas.openxmlformats.org/officeDocument/2006/relationships/oleObject" Target="embeddings/oleObject132.bin"/><Relationship Id="rId309" Type="http://schemas.openxmlformats.org/officeDocument/2006/relationships/oleObject" Target="embeddings/oleObject139.bin"/><Relationship Id="rId27" Type="http://schemas.openxmlformats.org/officeDocument/2006/relationships/image" Target="media/image17.png"/><Relationship Id="rId48" Type="http://schemas.openxmlformats.org/officeDocument/2006/relationships/image" Target="media/image29.wmf"/><Relationship Id="rId69" Type="http://schemas.openxmlformats.org/officeDocument/2006/relationships/oleObject" Target="embeddings/oleObject23.bin"/><Relationship Id="rId113" Type="http://schemas.openxmlformats.org/officeDocument/2006/relationships/image" Target="media/image64.wmf"/><Relationship Id="rId134" Type="http://schemas.openxmlformats.org/officeDocument/2006/relationships/oleObject" Target="embeddings/oleObject53.bin"/><Relationship Id="rId320" Type="http://schemas.openxmlformats.org/officeDocument/2006/relationships/image" Target="media/image169.wmf"/><Relationship Id="rId80" Type="http://schemas.openxmlformats.org/officeDocument/2006/relationships/oleObject" Target="embeddings/oleObject26.bin"/><Relationship Id="rId155" Type="http://schemas.openxmlformats.org/officeDocument/2006/relationships/oleObject" Target="embeddings/oleObject64.bin"/><Relationship Id="rId176" Type="http://schemas.openxmlformats.org/officeDocument/2006/relationships/image" Target="media/image96.wmf"/><Relationship Id="rId197" Type="http://schemas.openxmlformats.org/officeDocument/2006/relationships/image" Target="media/image107.wmf"/><Relationship Id="rId341" Type="http://schemas.openxmlformats.org/officeDocument/2006/relationships/oleObject" Target="embeddings/oleObject155.bin"/><Relationship Id="rId362" Type="http://schemas.openxmlformats.org/officeDocument/2006/relationships/image" Target="media/image188.wmf"/><Relationship Id="rId383" Type="http://schemas.openxmlformats.org/officeDocument/2006/relationships/image" Target="media/image199.wmf"/><Relationship Id="rId201" Type="http://schemas.openxmlformats.org/officeDocument/2006/relationships/image" Target="media/image109.wmf"/><Relationship Id="rId222" Type="http://schemas.openxmlformats.org/officeDocument/2006/relationships/image" Target="media/image119.wmf"/><Relationship Id="rId243" Type="http://schemas.openxmlformats.org/officeDocument/2006/relationships/oleObject" Target="embeddings/oleObject107.bin"/><Relationship Id="rId264" Type="http://schemas.openxmlformats.org/officeDocument/2006/relationships/image" Target="media/image141.wmf"/><Relationship Id="rId285" Type="http://schemas.openxmlformats.org/officeDocument/2006/relationships/oleObject" Target="embeddings/oleObject127.bin"/><Relationship Id="rId17" Type="http://schemas.openxmlformats.org/officeDocument/2006/relationships/image" Target="media/image9.wmf"/><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9.wmf"/><Relationship Id="rId124" Type="http://schemas.openxmlformats.org/officeDocument/2006/relationships/oleObject" Target="embeddings/oleObject48.bin"/><Relationship Id="rId310" Type="http://schemas.openxmlformats.org/officeDocument/2006/relationships/image" Target="media/image164.wmf"/><Relationship Id="rId70" Type="http://schemas.openxmlformats.org/officeDocument/2006/relationships/image" Target="media/image40.wmf"/><Relationship Id="rId91" Type="http://schemas.openxmlformats.org/officeDocument/2006/relationships/image" Target="media/image53.wmf"/><Relationship Id="rId145" Type="http://schemas.openxmlformats.org/officeDocument/2006/relationships/oleObject" Target="embeddings/oleObject59.bin"/><Relationship Id="rId166" Type="http://schemas.openxmlformats.org/officeDocument/2006/relationships/image" Target="media/image90.wmf"/><Relationship Id="rId187" Type="http://schemas.openxmlformats.org/officeDocument/2006/relationships/image" Target="media/image102.wmf"/><Relationship Id="rId331" Type="http://schemas.openxmlformats.org/officeDocument/2006/relationships/oleObject" Target="embeddings/oleObject150.bin"/><Relationship Id="rId352" Type="http://schemas.openxmlformats.org/officeDocument/2006/relationships/oleObject" Target="embeddings/oleObject161.bin"/><Relationship Id="rId373" Type="http://schemas.openxmlformats.org/officeDocument/2006/relationships/image" Target="media/image194.wmf"/><Relationship Id="rId394" Type="http://schemas.openxmlformats.org/officeDocument/2006/relationships/image" Target="media/image208.png"/><Relationship Id="rId1" Type="http://schemas.openxmlformats.org/officeDocument/2006/relationships/numbering" Target="numbering.xml"/><Relationship Id="rId212" Type="http://schemas.openxmlformats.org/officeDocument/2006/relationships/image" Target="media/image114.wmf"/><Relationship Id="rId233" Type="http://schemas.openxmlformats.org/officeDocument/2006/relationships/oleObject" Target="embeddings/oleObject102.bin"/><Relationship Id="rId254" Type="http://schemas.openxmlformats.org/officeDocument/2006/relationships/image" Target="media/image136.wmf"/><Relationship Id="rId28" Type="http://schemas.openxmlformats.org/officeDocument/2006/relationships/image" Target="media/image18.wmf"/><Relationship Id="rId49" Type="http://schemas.openxmlformats.org/officeDocument/2006/relationships/oleObject" Target="embeddings/oleObject13.bin"/><Relationship Id="rId114" Type="http://schemas.openxmlformats.org/officeDocument/2006/relationships/oleObject" Target="embeddings/oleObject43.bin"/><Relationship Id="rId275" Type="http://schemas.openxmlformats.org/officeDocument/2006/relationships/oleObject" Target="embeddings/oleObject122.bin"/><Relationship Id="rId296" Type="http://schemas.openxmlformats.org/officeDocument/2006/relationships/image" Target="media/image157.wmf"/><Relationship Id="rId300" Type="http://schemas.openxmlformats.org/officeDocument/2006/relationships/image" Target="media/image159.wmf"/><Relationship Id="rId60" Type="http://schemas.openxmlformats.org/officeDocument/2006/relationships/image" Target="media/image35.wmf"/><Relationship Id="rId81" Type="http://schemas.openxmlformats.org/officeDocument/2006/relationships/image" Target="media/image48.wmf"/><Relationship Id="rId135" Type="http://schemas.openxmlformats.org/officeDocument/2006/relationships/image" Target="media/image75.wmf"/><Relationship Id="rId156" Type="http://schemas.openxmlformats.org/officeDocument/2006/relationships/image" Target="media/image85.wmf"/><Relationship Id="rId177" Type="http://schemas.openxmlformats.org/officeDocument/2006/relationships/oleObject" Target="embeddings/oleObject74.bin"/><Relationship Id="rId198" Type="http://schemas.openxmlformats.org/officeDocument/2006/relationships/oleObject" Target="embeddings/oleObject84.bin"/><Relationship Id="rId321" Type="http://schemas.openxmlformats.org/officeDocument/2006/relationships/oleObject" Target="embeddings/oleObject145.bin"/><Relationship Id="rId342" Type="http://schemas.openxmlformats.org/officeDocument/2006/relationships/image" Target="media/image180.wmf"/><Relationship Id="rId363" Type="http://schemas.openxmlformats.org/officeDocument/2006/relationships/oleObject" Target="embeddings/oleObject168.bin"/><Relationship Id="rId384" Type="http://schemas.openxmlformats.org/officeDocument/2006/relationships/oleObject" Target="embeddings/oleObject178.bin"/><Relationship Id="rId202" Type="http://schemas.openxmlformats.org/officeDocument/2006/relationships/oleObject" Target="embeddings/oleObject86.bin"/><Relationship Id="rId223" Type="http://schemas.openxmlformats.org/officeDocument/2006/relationships/oleObject" Target="embeddings/oleObject97.bin"/><Relationship Id="rId244" Type="http://schemas.openxmlformats.org/officeDocument/2006/relationships/image" Target="media/image130.wmf"/><Relationship Id="rId18" Type="http://schemas.openxmlformats.org/officeDocument/2006/relationships/oleObject" Target="embeddings/oleObject2.bin"/><Relationship Id="rId39" Type="http://schemas.openxmlformats.org/officeDocument/2006/relationships/image" Target="media/image23.png"/><Relationship Id="rId265" Type="http://schemas.openxmlformats.org/officeDocument/2006/relationships/oleObject" Target="embeddings/oleObject117.bin"/><Relationship Id="rId286" Type="http://schemas.openxmlformats.org/officeDocument/2006/relationships/image" Target="media/image152.wmf"/><Relationship Id="rId50" Type="http://schemas.openxmlformats.org/officeDocument/2006/relationships/image" Target="media/image30.wmf"/><Relationship Id="rId104" Type="http://schemas.openxmlformats.org/officeDocument/2006/relationships/oleObject" Target="embeddings/oleObject38.bin"/><Relationship Id="rId125" Type="http://schemas.openxmlformats.org/officeDocument/2006/relationships/image" Target="media/image70.wmf"/><Relationship Id="rId146" Type="http://schemas.openxmlformats.org/officeDocument/2006/relationships/image" Target="media/image80.wmf"/><Relationship Id="rId167" Type="http://schemas.openxmlformats.org/officeDocument/2006/relationships/oleObject" Target="embeddings/oleObject70.bin"/><Relationship Id="rId188" Type="http://schemas.openxmlformats.org/officeDocument/2006/relationships/oleObject" Target="embeddings/oleObject79.bin"/><Relationship Id="rId311" Type="http://schemas.openxmlformats.org/officeDocument/2006/relationships/oleObject" Target="embeddings/oleObject140.bin"/><Relationship Id="rId332" Type="http://schemas.openxmlformats.org/officeDocument/2006/relationships/image" Target="media/image175.wmf"/><Relationship Id="rId353" Type="http://schemas.openxmlformats.org/officeDocument/2006/relationships/oleObject" Target="embeddings/oleObject162.bin"/><Relationship Id="rId374" Type="http://schemas.openxmlformats.org/officeDocument/2006/relationships/oleObject" Target="embeddings/oleObject173.bin"/><Relationship Id="rId395" Type="http://schemas.openxmlformats.org/officeDocument/2006/relationships/image" Target="media/image209.png"/><Relationship Id="rId71" Type="http://schemas.openxmlformats.org/officeDocument/2006/relationships/oleObject" Target="embeddings/oleObject24.bin"/><Relationship Id="rId92" Type="http://schemas.openxmlformats.org/officeDocument/2006/relationships/oleObject" Target="embeddings/oleObject32.bin"/><Relationship Id="rId213" Type="http://schemas.openxmlformats.org/officeDocument/2006/relationships/oleObject" Target="embeddings/oleObject92.bin"/><Relationship Id="rId234" Type="http://schemas.openxmlformats.org/officeDocument/2006/relationships/image" Target="media/image125.wmf"/><Relationship Id="rId2" Type="http://schemas.openxmlformats.org/officeDocument/2006/relationships/styles" Target="styles.xml"/><Relationship Id="rId29" Type="http://schemas.openxmlformats.org/officeDocument/2006/relationships/oleObject" Target="embeddings/oleObject4.bin"/><Relationship Id="rId255" Type="http://schemas.openxmlformats.org/officeDocument/2006/relationships/oleObject" Target="embeddings/oleObject112.bin"/><Relationship Id="rId276" Type="http://schemas.openxmlformats.org/officeDocument/2006/relationships/image" Target="media/image147.wmf"/><Relationship Id="rId297" Type="http://schemas.openxmlformats.org/officeDocument/2006/relationships/oleObject" Target="embeddings/oleObject133.bin"/><Relationship Id="rId40" Type="http://schemas.openxmlformats.org/officeDocument/2006/relationships/image" Target="media/image24.png"/><Relationship Id="rId115" Type="http://schemas.openxmlformats.org/officeDocument/2006/relationships/image" Target="media/image65.wmf"/><Relationship Id="rId136" Type="http://schemas.openxmlformats.org/officeDocument/2006/relationships/oleObject" Target="embeddings/oleObject54.bin"/><Relationship Id="rId157" Type="http://schemas.openxmlformats.org/officeDocument/2006/relationships/oleObject" Target="embeddings/oleObject65.bin"/><Relationship Id="rId178" Type="http://schemas.openxmlformats.org/officeDocument/2006/relationships/image" Target="media/image97.png"/><Relationship Id="rId301" Type="http://schemas.openxmlformats.org/officeDocument/2006/relationships/oleObject" Target="embeddings/oleObject135.bin"/><Relationship Id="rId322" Type="http://schemas.openxmlformats.org/officeDocument/2006/relationships/image" Target="media/image170.wmf"/><Relationship Id="rId343" Type="http://schemas.openxmlformats.org/officeDocument/2006/relationships/oleObject" Target="embeddings/oleObject156.bin"/><Relationship Id="rId364" Type="http://schemas.openxmlformats.org/officeDocument/2006/relationships/image" Target="media/image189.wmf"/><Relationship Id="rId61" Type="http://schemas.openxmlformats.org/officeDocument/2006/relationships/oleObject" Target="embeddings/oleObject19.bin"/><Relationship Id="rId82" Type="http://schemas.openxmlformats.org/officeDocument/2006/relationships/oleObject" Target="embeddings/oleObject27.bin"/><Relationship Id="rId199" Type="http://schemas.openxmlformats.org/officeDocument/2006/relationships/image" Target="media/image108.wmf"/><Relationship Id="rId203" Type="http://schemas.openxmlformats.org/officeDocument/2006/relationships/image" Target="media/image110.wmf"/><Relationship Id="rId385" Type="http://schemas.openxmlformats.org/officeDocument/2006/relationships/image" Target="media/image200.wmf"/><Relationship Id="rId19" Type="http://schemas.openxmlformats.org/officeDocument/2006/relationships/image" Target="media/image10.png"/><Relationship Id="rId224" Type="http://schemas.openxmlformats.org/officeDocument/2006/relationships/image" Target="media/image120.wmf"/><Relationship Id="rId245" Type="http://schemas.openxmlformats.org/officeDocument/2006/relationships/oleObject" Target="embeddings/oleObject108.bin"/><Relationship Id="rId266" Type="http://schemas.openxmlformats.org/officeDocument/2006/relationships/image" Target="media/image142.wmf"/><Relationship Id="rId287" Type="http://schemas.openxmlformats.org/officeDocument/2006/relationships/oleObject" Target="embeddings/oleObject128.bin"/><Relationship Id="rId30" Type="http://schemas.openxmlformats.org/officeDocument/2006/relationships/image" Target="media/image19.png"/><Relationship Id="rId105" Type="http://schemas.openxmlformats.org/officeDocument/2006/relationships/image" Target="media/image60.wmf"/><Relationship Id="rId126" Type="http://schemas.openxmlformats.org/officeDocument/2006/relationships/oleObject" Target="embeddings/oleObject49.bin"/><Relationship Id="rId147" Type="http://schemas.openxmlformats.org/officeDocument/2006/relationships/oleObject" Target="embeddings/oleObject60.bin"/><Relationship Id="rId168" Type="http://schemas.openxmlformats.org/officeDocument/2006/relationships/image" Target="media/image91.wmf"/><Relationship Id="rId312" Type="http://schemas.openxmlformats.org/officeDocument/2006/relationships/image" Target="media/image165.wmf"/><Relationship Id="rId333" Type="http://schemas.openxmlformats.org/officeDocument/2006/relationships/oleObject" Target="embeddings/oleObject151.bin"/><Relationship Id="rId354" Type="http://schemas.openxmlformats.org/officeDocument/2006/relationships/oleObject" Target="embeddings/oleObject163.bin"/><Relationship Id="rId51" Type="http://schemas.openxmlformats.org/officeDocument/2006/relationships/oleObject" Target="embeddings/oleObject14.bin"/><Relationship Id="rId72" Type="http://schemas.openxmlformats.org/officeDocument/2006/relationships/image" Target="media/image41.wmf"/><Relationship Id="rId93" Type="http://schemas.openxmlformats.org/officeDocument/2006/relationships/image" Target="media/image54.wmf"/><Relationship Id="rId189" Type="http://schemas.openxmlformats.org/officeDocument/2006/relationships/image" Target="media/image103.wmf"/><Relationship Id="rId375" Type="http://schemas.openxmlformats.org/officeDocument/2006/relationships/image" Target="media/image195.wmf"/><Relationship Id="rId396" Type="http://schemas.openxmlformats.org/officeDocument/2006/relationships/image" Target="http://thumb.1010pic.com/pic3/quiz/images/201505/227/42bdd7bb.png" TargetMode="External"/><Relationship Id="rId3" Type="http://schemas.microsoft.com/office/2007/relationships/stylesWithEffects" Target="stylesWithEffects.xml"/><Relationship Id="rId214" Type="http://schemas.openxmlformats.org/officeDocument/2006/relationships/image" Target="media/image115.wmf"/><Relationship Id="rId235" Type="http://schemas.openxmlformats.org/officeDocument/2006/relationships/oleObject" Target="embeddings/oleObject103.bin"/><Relationship Id="rId256" Type="http://schemas.openxmlformats.org/officeDocument/2006/relationships/image" Target="media/image137.wmf"/><Relationship Id="rId277" Type="http://schemas.openxmlformats.org/officeDocument/2006/relationships/oleObject" Target="embeddings/oleObject123.bin"/><Relationship Id="rId298" Type="http://schemas.openxmlformats.org/officeDocument/2006/relationships/image" Target="media/image158.wmf"/><Relationship Id="rId400" Type="http://schemas.openxmlformats.org/officeDocument/2006/relationships/fontTable" Target="fontTable.xml"/><Relationship Id="rId116" Type="http://schemas.openxmlformats.org/officeDocument/2006/relationships/oleObject" Target="embeddings/oleObject44.bin"/><Relationship Id="rId137" Type="http://schemas.openxmlformats.org/officeDocument/2006/relationships/image" Target="media/image76.wmf"/><Relationship Id="rId158" Type="http://schemas.openxmlformats.org/officeDocument/2006/relationships/image" Target="media/image86.wmf"/><Relationship Id="rId302" Type="http://schemas.openxmlformats.org/officeDocument/2006/relationships/image" Target="media/image160.wmf"/><Relationship Id="rId323" Type="http://schemas.openxmlformats.org/officeDocument/2006/relationships/oleObject" Target="embeddings/oleObject146.bin"/><Relationship Id="rId344" Type="http://schemas.openxmlformats.org/officeDocument/2006/relationships/image" Target="media/image181.wmf"/><Relationship Id="rId20" Type="http://schemas.openxmlformats.org/officeDocument/2006/relationships/image" Target="media/image11.png"/><Relationship Id="rId41" Type="http://schemas.openxmlformats.org/officeDocument/2006/relationships/image" Target="media/image25.w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98.wmf"/><Relationship Id="rId365" Type="http://schemas.openxmlformats.org/officeDocument/2006/relationships/oleObject" Target="embeddings/oleObject169.bin"/><Relationship Id="rId386" Type="http://schemas.openxmlformats.org/officeDocument/2006/relationships/oleObject" Target="embeddings/oleObject179.bin"/><Relationship Id="rId190" Type="http://schemas.openxmlformats.org/officeDocument/2006/relationships/oleObject" Target="embeddings/oleObject80.bin"/><Relationship Id="rId204" Type="http://schemas.openxmlformats.org/officeDocument/2006/relationships/oleObject" Target="embeddings/oleObject87.bin"/><Relationship Id="rId225" Type="http://schemas.openxmlformats.org/officeDocument/2006/relationships/oleObject" Target="embeddings/oleObject98.bin"/><Relationship Id="rId246" Type="http://schemas.openxmlformats.org/officeDocument/2006/relationships/image" Target="media/image131.png"/><Relationship Id="rId267" Type="http://schemas.openxmlformats.org/officeDocument/2006/relationships/oleObject" Target="embeddings/oleObject118.bin"/><Relationship Id="rId288" Type="http://schemas.openxmlformats.org/officeDocument/2006/relationships/image" Target="media/image153.wmf"/><Relationship Id="rId106" Type="http://schemas.openxmlformats.org/officeDocument/2006/relationships/oleObject" Target="embeddings/oleObject39.bin"/><Relationship Id="rId127" Type="http://schemas.openxmlformats.org/officeDocument/2006/relationships/image" Target="media/image71.wmf"/><Relationship Id="rId313" Type="http://schemas.openxmlformats.org/officeDocument/2006/relationships/oleObject" Target="embeddings/oleObject141.bin"/><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1.wmf"/><Relationship Id="rId73" Type="http://schemas.openxmlformats.org/officeDocument/2006/relationships/oleObject" Target="embeddings/oleObject25.bin"/><Relationship Id="rId94" Type="http://schemas.openxmlformats.org/officeDocument/2006/relationships/oleObject" Target="embeddings/oleObject33.bin"/><Relationship Id="rId148" Type="http://schemas.openxmlformats.org/officeDocument/2006/relationships/image" Target="media/image81.wmf"/><Relationship Id="rId169" Type="http://schemas.openxmlformats.org/officeDocument/2006/relationships/oleObject" Target="embeddings/oleObject71.bin"/><Relationship Id="rId334" Type="http://schemas.openxmlformats.org/officeDocument/2006/relationships/image" Target="media/image176.wmf"/><Relationship Id="rId355" Type="http://schemas.openxmlformats.org/officeDocument/2006/relationships/oleObject" Target="embeddings/oleObject164.bin"/><Relationship Id="rId376" Type="http://schemas.openxmlformats.org/officeDocument/2006/relationships/oleObject" Target="embeddings/oleObject174.bin"/><Relationship Id="rId397" Type="http://schemas.openxmlformats.org/officeDocument/2006/relationships/image" Target="media/image210.png"/><Relationship Id="rId4" Type="http://schemas.openxmlformats.org/officeDocument/2006/relationships/settings" Target="settings.xml"/><Relationship Id="rId180" Type="http://schemas.openxmlformats.org/officeDocument/2006/relationships/oleObject" Target="embeddings/oleObject75.bin"/><Relationship Id="rId215" Type="http://schemas.openxmlformats.org/officeDocument/2006/relationships/oleObject" Target="embeddings/oleObject93.bin"/><Relationship Id="rId236" Type="http://schemas.openxmlformats.org/officeDocument/2006/relationships/image" Target="media/image126.wmf"/><Relationship Id="rId257" Type="http://schemas.openxmlformats.org/officeDocument/2006/relationships/oleObject" Target="embeddings/oleObject113.bin"/><Relationship Id="rId278" Type="http://schemas.openxmlformats.org/officeDocument/2006/relationships/image" Target="media/image148.wmf"/><Relationship Id="rId401" Type="http://schemas.openxmlformats.org/officeDocument/2006/relationships/theme" Target="theme/theme1.xml"/><Relationship Id="rId303" Type="http://schemas.openxmlformats.org/officeDocument/2006/relationships/oleObject" Target="embeddings/oleObject136.bin"/><Relationship Id="rId42" Type="http://schemas.openxmlformats.org/officeDocument/2006/relationships/oleObject" Target="embeddings/oleObject10.bin"/><Relationship Id="rId84" Type="http://schemas.openxmlformats.org/officeDocument/2006/relationships/oleObject" Target="embeddings/oleObject28.bin"/><Relationship Id="rId138" Type="http://schemas.openxmlformats.org/officeDocument/2006/relationships/oleObject" Target="embeddings/oleObject55.bin"/><Relationship Id="rId345" Type="http://schemas.openxmlformats.org/officeDocument/2006/relationships/oleObject" Target="embeddings/oleObject157.bin"/><Relationship Id="rId387" Type="http://schemas.openxmlformats.org/officeDocument/2006/relationships/image" Target="media/image201.png"/><Relationship Id="rId191" Type="http://schemas.openxmlformats.org/officeDocument/2006/relationships/image" Target="media/image104.wmf"/><Relationship Id="rId205" Type="http://schemas.openxmlformats.org/officeDocument/2006/relationships/image" Target="media/image111.wmf"/><Relationship Id="rId247" Type="http://schemas.openxmlformats.org/officeDocument/2006/relationships/image" Target="media/image13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32</Pages>
  <Words>4004</Words>
  <Characters>22829</Characters>
  <Application>Microsoft Office Word</Application>
  <DocSecurity>0</DocSecurity>
  <Lines>190</Lines>
  <Paragraphs>53</Paragraphs>
  <ScaleCrop>false</ScaleCrop>
  <Company>China</Company>
  <LinksUpToDate>false</LinksUpToDate>
  <CharactersWithSpaces>26780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2020-08-13T23:57:00Z</dcterms:created>
  <dcterms:modified xsi:type="dcterms:W3CDTF">2020-08-14T00:08:00Z</dcterms:modified>
</cp:coreProperties>
</file>